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bCs/>
          <w:color w:val="000000"/>
          <w:sz w:val="24"/>
          <w:szCs w:val="24"/>
          <w:lang w:eastAsia="pt-BR"/>
        </w:rPr>
        <w:t>THE FALSE DIMENSION – LESSON 34(ABC)</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bCs/>
          <w:color w:val="000000"/>
          <w:sz w:val="24"/>
          <w:szCs w:val="24"/>
          <w:lang w:eastAsia="pt-BR"/>
        </w:rPr>
        <w:t>READ 1 KINGS 13</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bCs/>
          <w:color w:val="000000"/>
          <w:sz w:val="24"/>
          <w:szCs w:val="24"/>
          <w:lang w:eastAsia="pt-BR"/>
        </w:rPr>
        <w:t xml:space="preserve">EXPLAIN CHARACTERISTICS OF THE TRUE AND </w:t>
      </w:r>
      <w:proofErr w:type="gramStart"/>
      <w:r w:rsidRPr="00551FA9">
        <w:rPr>
          <w:rFonts w:ascii="Times New Roman" w:eastAsia="Times New Roman" w:hAnsi="Times New Roman" w:cs="Times New Roman"/>
          <w:bCs/>
          <w:color w:val="000000"/>
          <w:sz w:val="24"/>
          <w:szCs w:val="24"/>
          <w:lang w:eastAsia="pt-BR"/>
        </w:rPr>
        <w:t>FALSE  DIMENSION</w:t>
      </w:r>
      <w:proofErr w:type="gramEnd"/>
      <w:r w:rsidRPr="00551FA9">
        <w:rPr>
          <w:rFonts w:ascii="Times New Roman" w:eastAsia="Times New Roman" w:hAnsi="Times New Roman" w:cs="Times New Roman"/>
          <w:bCs/>
          <w:color w:val="000000"/>
          <w:sz w:val="24"/>
          <w:szCs w:val="24"/>
          <w:lang w:eastAsia="pt-BR"/>
        </w:rPr>
        <w:t xml:space="preserve"> AS EXEMPLIFIED IN THE LIVES OF THE YOUNG PROPHET AND THE OLD PROPHET.</w:t>
      </w:r>
    </w:p>
    <w:p w:rsidR="00551FA9" w:rsidRPr="00551FA9" w:rsidRDefault="00551FA9" w:rsidP="00A23061">
      <w:pPr>
        <w:spacing w:after="240" w:line="240" w:lineRule="auto"/>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sz w:val="24"/>
          <w:szCs w:val="24"/>
          <w:lang w:eastAsia="pt-BR"/>
        </w:rPr>
        <w:br/>
      </w:r>
      <w:r w:rsidRPr="00551FA9">
        <w:rPr>
          <w:rFonts w:ascii="Times New Roman" w:eastAsia="Times New Roman" w:hAnsi="Times New Roman" w:cs="Times New Roman"/>
          <w:bCs/>
          <w:color w:val="000000"/>
          <w:sz w:val="24"/>
          <w:szCs w:val="24"/>
          <w:lang w:eastAsia="pt-BR"/>
        </w:rPr>
        <w:t>THE FALSE DIMENSION – ANSWERS (LESSON 34 ABC)</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jc w:val="both"/>
        <w:outlineLvl w:val="0"/>
        <w:rPr>
          <w:rFonts w:ascii="Times New Roman" w:eastAsia="Times New Roman" w:hAnsi="Times New Roman" w:cs="Times New Roman"/>
          <w:bCs/>
          <w:kern w:val="36"/>
          <w:sz w:val="24"/>
          <w:szCs w:val="24"/>
          <w:lang w:eastAsia="pt-BR"/>
        </w:rPr>
      </w:pPr>
      <w:r w:rsidRPr="00551FA9">
        <w:rPr>
          <w:rFonts w:ascii="Times New Roman" w:eastAsia="Times New Roman" w:hAnsi="Times New Roman" w:cs="Times New Roman"/>
          <w:bCs/>
          <w:color w:val="000000"/>
          <w:kern w:val="36"/>
          <w:sz w:val="24"/>
          <w:szCs w:val="24"/>
          <w:lang w:eastAsia="pt-BR"/>
        </w:rPr>
        <w:t>CHARACTERISTICS OF THE TRUE DIMENSION</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4A448E" w:rsidP="00A23061">
      <w:pPr>
        <w:numPr>
          <w:ilvl w:val="0"/>
          <w:numId w:val="1"/>
        </w:numPr>
        <w:spacing w:after="0" w:line="240" w:lineRule="auto"/>
        <w:ind w:left="360"/>
        <w:jc w:val="both"/>
        <w:textAlignment w:val="baseline"/>
        <w:rPr>
          <w:rFonts w:ascii="Times New Roman" w:eastAsia="Times New Roman" w:hAnsi="Times New Roman" w:cs="Times New Roman"/>
          <w:color w:val="000000"/>
          <w:sz w:val="24"/>
          <w:szCs w:val="24"/>
          <w:lang w:eastAsia="pt-BR"/>
        </w:rPr>
      </w:pPr>
      <w:r>
        <w:rPr>
          <w:rFonts w:ascii="Times New Roman" w:eastAsia="Times New Roman" w:hAnsi="Times New Roman" w:cs="Times New Roman"/>
          <w:color w:val="000000"/>
          <w:sz w:val="24"/>
          <w:szCs w:val="24"/>
          <w:lang w:eastAsia="pt-BR"/>
        </w:rPr>
        <w:t xml:space="preserve">      </w:t>
      </w:r>
      <w:r w:rsidR="00551FA9" w:rsidRPr="00551FA9">
        <w:rPr>
          <w:rFonts w:ascii="Times New Roman" w:eastAsia="Times New Roman" w:hAnsi="Times New Roman" w:cs="Times New Roman"/>
          <w:color w:val="000000"/>
          <w:sz w:val="24"/>
          <w:szCs w:val="24"/>
          <w:lang w:eastAsia="pt-BR"/>
        </w:rPr>
        <w:t>SENT BY GOD</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left="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IKing 13:1</w:t>
      </w:r>
    </w:p>
    <w:p w:rsidR="00551FA9" w:rsidRPr="00551FA9" w:rsidRDefault="00551FA9" w:rsidP="00A23061">
      <w:pPr>
        <w:spacing w:after="0" w:line="240" w:lineRule="auto"/>
        <w:ind w:left="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ab/>
        <w:t xml:space="preserve">And behold, a man of God </w:t>
      </w:r>
      <w:r w:rsidRPr="00551FA9">
        <w:rPr>
          <w:rFonts w:ascii="Times New Roman" w:eastAsia="Times New Roman" w:hAnsi="Times New Roman" w:cs="Times New Roman"/>
          <w:i/>
          <w:iCs/>
          <w:color w:val="000000"/>
          <w:sz w:val="24"/>
          <w:szCs w:val="24"/>
          <w:u w:val="single"/>
          <w:lang w:eastAsia="pt-BR"/>
        </w:rPr>
        <w:t>went from Judah to Bethel by the word of the LORD</w:t>
      </w:r>
      <w:r w:rsidRPr="00551FA9">
        <w:rPr>
          <w:rFonts w:ascii="Times New Roman" w:eastAsia="Times New Roman" w:hAnsi="Times New Roman" w:cs="Times New Roman"/>
          <w:i/>
          <w:iCs/>
          <w:color w:val="000000"/>
          <w:sz w:val="24"/>
          <w:szCs w:val="24"/>
          <w:lang w:eastAsia="pt-BR"/>
        </w:rPr>
        <w:t xml:space="preserve">, and Jeroboam stood by the altar to burn </w:t>
      </w:r>
      <w:proofErr w:type="gramStart"/>
      <w:r w:rsidRPr="00551FA9">
        <w:rPr>
          <w:rFonts w:ascii="Times New Roman" w:eastAsia="Times New Roman" w:hAnsi="Times New Roman" w:cs="Times New Roman"/>
          <w:i/>
          <w:iCs/>
          <w:color w:val="000000"/>
          <w:sz w:val="24"/>
          <w:szCs w:val="24"/>
          <w:lang w:eastAsia="pt-BR"/>
        </w:rPr>
        <w:t>incense.(</w:t>
      </w:r>
      <w:proofErr w:type="gramEnd"/>
      <w:r w:rsidRPr="00551FA9">
        <w:rPr>
          <w:rFonts w:ascii="Times New Roman" w:eastAsia="Times New Roman" w:hAnsi="Times New Roman" w:cs="Times New Roman"/>
          <w:i/>
          <w:iCs/>
          <w:color w:val="000000"/>
          <w:sz w:val="24"/>
          <w:szCs w:val="24"/>
          <w:lang w:eastAsia="pt-BR"/>
        </w:rPr>
        <w:t>NKJ)</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numPr>
          <w:ilvl w:val="0"/>
          <w:numId w:val="2"/>
        </w:numPr>
        <w:spacing w:after="0" w:line="240" w:lineRule="auto"/>
        <w:jc w:val="both"/>
        <w:textAlignment w:val="baseline"/>
        <w:rPr>
          <w:rFonts w:ascii="Times New Roman" w:eastAsia="Times New Roman" w:hAnsi="Times New Roman" w:cs="Times New Roman"/>
          <w:color w:val="000000"/>
          <w:sz w:val="24"/>
          <w:szCs w:val="24"/>
          <w:lang w:eastAsia="pt-BR"/>
        </w:rPr>
      </w:pPr>
      <w:r w:rsidRPr="00551FA9">
        <w:rPr>
          <w:rFonts w:ascii="Times New Roman" w:eastAsia="Times New Roman" w:hAnsi="Times New Roman" w:cs="Times New Roman"/>
          <w:color w:val="000000"/>
          <w:sz w:val="24"/>
          <w:szCs w:val="24"/>
          <w:lang w:eastAsia="pt-BR"/>
        </w:rPr>
        <w:t>CARRIES THE WORD OF THE LORD</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360"/>
        <w:jc w:val="both"/>
        <w:outlineLvl w:val="2"/>
        <w:rPr>
          <w:rFonts w:ascii="Times New Roman" w:eastAsia="Times New Roman" w:hAnsi="Times New Roman" w:cs="Times New Roman"/>
          <w:bCs/>
          <w:sz w:val="24"/>
          <w:szCs w:val="24"/>
          <w:lang w:eastAsia="pt-BR"/>
        </w:rPr>
      </w:pPr>
      <w:r w:rsidRPr="00551FA9">
        <w:rPr>
          <w:rFonts w:ascii="Times New Roman" w:eastAsia="Times New Roman" w:hAnsi="Times New Roman" w:cs="Times New Roman"/>
          <w:i/>
          <w:iCs/>
          <w:color w:val="000000"/>
          <w:sz w:val="24"/>
          <w:szCs w:val="24"/>
          <w:lang w:eastAsia="pt-BR"/>
        </w:rPr>
        <w:t>IKing 13:2</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 xml:space="preserve">Then he cried out against the altar by the word of the LORD, and said, "O altar, altar! </w:t>
      </w:r>
      <w:r w:rsidRPr="00551FA9">
        <w:rPr>
          <w:rFonts w:ascii="Times New Roman" w:eastAsia="Times New Roman" w:hAnsi="Times New Roman" w:cs="Times New Roman"/>
          <w:i/>
          <w:iCs/>
          <w:color w:val="000000"/>
          <w:sz w:val="24"/>
          <w:szCs w:val="24"/>
          <w:u w:val="single"/>
          <w:lang w:eastAsia="pt-BR"/>
        </w:rPr>
        <w:t>Thus says the LORD</w:t>
      </w:r>
      <w:r w:rsidRPr="00551FA9">
        <w:rPr>
          <w:rFonts w:ascii="Times New Roman" w:eastAsia="Times New Roman" w:hAnsi="Times New Roman" w:cs="Times New Roman"/>
          <w:i/>
          <w:iCs/>
          <w:color w:val="000000"/>
          <w:sz w:val="24"/>
          <w:szCs w:val="24"/>
          <w:lang w:eastAsia="pt-BR"/>
        </w:rPr>
        <w:t>: 'Behold, a child, Josiah by name, shall be born to the house of David; and on you he shall sacrifice the priests of the high places who burn incense on you, and men's bones shall be burned on you.'(NKJ)</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numPr>
          <w:ilvl w:val="0"/>
          <w:numId w:val="3"/>
        </w:numPr>
        <w:spacing w:after="0" w:line="240" w:lineRule="auto"/>
        <w:jc w:val="both"/>
        <w:textAlignment w:val="baseline"/>
        <w:rPr>
          <w:rFonts w:ascii="Times New Roman" w:eastAsia="Times New Roman" w:hAnsi="Times New Roman" w:cs="Times New Roman"/>
          <w:color w:val="000000"/>
          <w:sz w:val="24"/>
          <w:szCs w:val="24"/>
          <w:lang w:eastAsia="pt-BR"/>
        </w:rPr>
      </w:pPr>
      <w:r w:rsidRPr="00551FA9">
        <w:rPr>
          <w:rFonts w:ascii="Times New Roman" w:eastAsia="Times New Roman" w:hAnsi="Times New Roman" w:cs="Times New Roman"/>
          <w:color w:val="000000"/>
          <w:sz w:val="24"/>
          <w:szCs w:val="24"/>
          <w:lang w:eastAsia="pt-BR"/>
        </w:rPr>
        <w:t>ATTACKS THE ALTAR NOT THE PERSON</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IKing 13:2</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u w:val="single"/>
          <w:lang w:eastAsia="pt-BR"/>
        </w:rPr>
        <w:t>Then he cried out against the altar</w:t>
      </w:r>
      <w:r w:rsidRPr="00551FA9">
        <w:rPr>
          <w:rFonts w:ascii="Times New Roman" w:eastAsia="Times New Roman" w:hAnsi="Times New Roman" w:cs="Times New Roman"/>
          <w:i/>
          <w:iCs/>
          <w:color w:val="000000"/>
          <w:sz w:val="24"/>
          <w:szCs w:val="24"/>
          <w:lang w:eastAsia="pt-BR"/>
        </w:rPr>
        <w:t xml:space="preserve"> by the word of the LORD, and said, "O altar, altar! Thus says the LORD: 'Behold, a child, Josiah by name, shall be born to the house of David; and on you he shall sacrifice the priests of the high places who burn incense on you, and men's bones shall be burned on you.'"(NKJ)</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numPr>
          <w:ilvl w:val="0"/>
          <w:numId w:val="4"/>
        </w:numPr>
        <w:spacing w:after="0" w:line="240" w:lineRule="auto"/>
        <w:jc w:val="both"/>
        <w:textAlignment w:val="baseline"/>
        <w:rPr>
          <w:rFonts w:ascii="Times New Roman" w:eastAsia="Times New Roman" w:hAnsi="Times New Roman" w:cs="Times New Roman"/>
          <w:color w:val="000000"/>
          <w:sz w:val="24"/>
          <w:szCs w:val="24"/>
          <w:lang w:eastAsia="pt-BR"/>
        </w:rPr>
      </w:pPr>
      <w:r w:rsidRPr="00551FA9">
        <w:rPr>
          <w:rFonts w:ascii="Times New Roman" w:eastAsia="Times New Roman" w:hAnsi="Times New Roman" w:cs="Times New Roman"/>
          <w:color w:val="000000"/>
          <w:sz w:val="24"/>
          <w:szCs w:val="24"/>
          <w:lang w:eastAsia="pt-BR"/>
        </w:rPr>
        <w:t>CONFRONTATIONAL</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360"/>
        <w:jc w:val="both"/>
        <w:outlineLvl w:val="2"/>
        <w:rPr>
          <w:rFonts w:ascii="Times New Roman" w:eastAsia="Times New Roman" w:hAnsi="Times New Roman" w:cs="Times New Roman"/>
          <w:bCs/>
          <w:sz w:val="24"/>
          <w:szCs w:val="24"/>
          <w:lang w:eastAsia="pt-BR"/>
        </w:rPr>
      </w:pPr>
      <w:r w:rsidRPr="00551FA9">
        <w:rPr>
          <w:rFonts w:ascii="Times New Roman" w:eastAsia="Times New Roman" w:hAnsi="Times New Roman" w:cs="Times New Roman"/>
          <w:i/>
          <w:iCs/>
          <w:color w:val="000000"/>
          <w:sz w:val="24"/>
          <w:szCs w:val="24"/>
          <w:lang w:eastAsia="pt-BR"/>
        </w:rPr>
        <w:t>IKing 13:1</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 xml:space="preserve">And behold, a man of God went from Judah to Bethel by the word of the LORD, and </w:t>
      </w:r>
      <w:r w:rsidRPr="00551FA9">
        <w:rPr>
          <w:rFonts w:ascii="Times New Roman" w:eastAsia="Times New Roman" w:hAnsi="Times New Roman" w:cs="Times New Roman"/>
          <w:i/>
          <w:iCs/>
          <w:color w:val="000000"/>
          <w:sz w:val="24"/>
          <w:szCs w:val="24"/>
          <w:u w:val="single"/>
          <w:lang w:eastAsia="pt-BR"/>
        </w:rPr>
        <w:t xml:space="preserve">Jeroboam stood by the altar to burn </w:t>
      </w:r>
      <w:proofErr w:type="gramStart"/>
      <w:r w:rsidRPr="00551FA9">
        <w:rPr>
          <w:rFonts w:ascii="Times New Roman" w:eastAsia="Times New Roman" w:hAnsi="Times New Roman" w:cs="Times New Roman"/>
          <w:i/>
          <w:iCs/>
          <w:color w:val="000000"/>
          <w:sz w:val="24"/>
          <w:szCs w:val="24"/>
          <w:u w:val="single"/>
          <w:lang w:eastAsia="pt-BR"/>
        </w:rPr>
        <w:t>incense.</w:t>
      </w:r>
      <w:r w:rsidRPr="00551FA9">
        <w:rPr>
          <w:rFonts w:ascii="Times New Roman" w:eastAsia="Times New Roman" w:hAnsi="Times New Roman" w:cs="Times New Roman"/>
          <w:i/>
          <w:iCs/>
          <w:color w:val="000000"/>
          <w:sz w:val="24"/>
          <w:szCs w:val="24"/>
          <w:lang w:eastAsia="pt-BR"/>
        </w:rPr>
        <w:t>(</w:t>
      </w:r>
      <w:proofErr w:type="gramEnd"/>
      <w:r w:rsidRPr="00551FA9">
        <w:rPr>
          <w:rFonts w:ascii="Times New Roman" w:eastAsia="Times New Roman" w:hAnsi="Times New Roman" w:cs="Times New Roman"/>
          <w:i/>
          <w:iCs/>
          <w:color w:val="000000"/>
          <w:sz w:val="24"/>
          <w:szCs w:val="24"/>
          <w:lang w:eastAsia="pt-BR"/>
        </w:rPr>
        <w:t>NKJ)</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numPr>
          <w:ilvl w:val="0"/>
          <w:numId w:val="5"/>
        </w:numPr>
        <w:spacing w:after="0" w:line="240" w:lineRule="auto"/>
        <w:jc w:val="both"/>
        <w:textAlignment w:val="baseline"/>
        <w:rPr>
          <w:rFonts w:ascii="Times New Roman" w:eastAsia="Times New Roman" w:hAnsi="Times New Roman" w:cs="Times New Roman"/>
          <w:color w:val="000000"/>
          <w:sz w:val="24"/>
          <w:szCs w:val="24"/>
          <w:lang w:eastAsia="pt-BR"/>
        </w:rPr>
      </w:pPr>
      <w:r w:rsidRPr="00551FA9">
        <w:rPr>
          <w:rFonts w:ascii="Times New Roman" w:eastAsia="Times New Roman" w:hAnsi="Times New Roman" w:cs="Times New Roman"/>
          <w:color w:val="000000"/>
          <w:sz w:val="24"/>
          <w:szCs w:val="24"/>
          <w:lang w:eastAsia="pt-BR"/>
        </w:rPr>
        <w:t>THE WORD DOES NOT RETURN VOID</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2 Chr 34:1-5</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1</w:t>
      </w:r>
      <w:r w:rsidRPr="00551FA9">
        <w:rPr>
          <w:rFonts w:ascii="Times New Roman" w:eastAsia="Times New Roman" w:hAnsi="Times New Roman" w:cs="Times New Roman"/>
          <w:i/>
          <w:iCs/>
          <w:color w:val="000000"/>
          <w:sz w:val="24"/>
          <w:szCs w:val="24"/>
          <w:lang w:eastAsia="pt-BR"/>
        </w:rPr>
        <w:tab/>
        <w:t>Josiah was eight years old when he became king, and he reigned thirty-one years in Jerusalem.</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2</w:t>
      </w:r>
      <w:r w:rsidRPr="00551FA9">
        <w:rPr>
          <w:rFonts w:ascii="Times New Roman" w:eastAsia="Times New Roman" w:hAnsi="Times New Roman" w:cs="Times New Roman"/>
          <w:i/>
          <w:iCs/>
          <w:color w:val="000000"/>
          <w:sz w:val="24"/>
          <w:szCs w:val="24"/>
          <w:lang w:eastAsia="pt-BR"/>
        </w:rPr>
        <w:tab/>
        <w:t>And he did what was right in the sight of the LORD, and walked in the ways of his father David; he did not turn aside to the right hand or to the left.</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proofErr w:type="gramStart"/>
      <w:r w:rsidRPr="00551FA9">
        <w:rPr>
          <w:rFonts w:ascii="Times New Roman" w:eastAsia="Times New Roman" w:hAnsi="Times New Roman" w:cs="Times New Roman"/>
          <w:i/>
          <w:iCs/>
          <w:color w:val="000000"/>
          <w:sz w:val="24"/>
          <w:szCs w:val="24"/>
          <w:lang w:eastAsia="pt-BR"/>
        </w:rPr>
        <w:lastRenderedPageBreak/>
        <w:t>3</w:t>
      </w:r>
      <w:r w:rsidRPr="00551FA9">
        <w:rPr>
          <w:rFonts w:ascii="Times New Roman" w:eastAsia="Times New Roman" w:hAnsi="Times New Roman" w:cs="Times New Roman"/>
          <w:i/>
          <w:iCs/>
          <w:color w:val="000000"/>
          <w:sz w:val="24"/>
          <w:szCs w:val="24"/>
          <w:lang w:eastAsia="pt-BR"/>
        </w:rPr>
        <w:tab/>
        <w:t>For</w:t>
      </w:r>
      <w:proofErr w:type="gramEnd"/>
      <w:r w:rsidRPr="00551FA9">
        <w:rPr>
          <w:rFonts w:ascii="Times New Roman" w:eastAsia="Times New Roman" w:hAnsi="Times New Roman" w:cs="Times New Roman"/>
          <w:i/>
          <w:iCs/>
          <w:color w:val="000000"/>
          <w:sz w:val="24"/>
          <w:szCs w:val="24"/>
          <w:lang w:eastAsia="pt-BR"/>
        </w:rPr>
        <w:t xml:space="preserve"> in the eighth year of his reign, while he was still young, he began to seek the God of his father David; and in the twelfth year he began to purge Judah and Jerusalem of the high places, the wooden images, the carved images, and the molded images.</w:t>
      </w:r>
    </w:p>
    <w:p w:rsidR="00551FA9" w:rsidRPr="00551FA9" w:rsidRDefault="00551FA9" w:rsidP="00A23061">
      <w:pPr>
        <w:spacing w:after="0" w:line="240" w:lineRule="auto"/>
        <w:ind w:left="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4</w:t>
      </w:r>
      <w:r w:rsidRPr="00551FA9">
        <w:rPr>
          <w:rFonts w:ascii="Times New Roman" w:eastAsia="Times New Roman" w:hAnsi="Times New Roman" w:cs="Times New Roman"/>
          <w:i/>
          <w:iCs/>
          <w:color w:val="000000"/>
          <w:sz w:val="24"/>
          <w:szCs w:val="24"/>
          <w:lang w:eastAsia="pt-BR"/>
        </w:rPr>
        <w:tab/>
        <w:t>They broke down the altars of the Baals in his presence, and the incense altars which were above them he cut down; and the wooden images, the carved images, and the molded images he broke in pieces, and made dust of them and scattered it on the graves of those who had sacrificed to them.</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5</w:t>
      </w:r>
      <w:r w:rsidRPr="00551FA9">
        <w:rPr>
          <w:rFonts w:ascii="Times New Roman" w:eastAsia="Times New Roman" w:hAnsi="Times New Roman" w:cs="Times New Roman"/>
          <w:i/>
          <w:iCs/>
          <w:color w:val="000000"/>
          <w:sz w:val="24"/>
          <w:szCs w:val="24"/>
          <w:lang w:eastAsia="pt-BR"/>
        </w:rPr>
        <w:tab/>
        <w:t xml:space="preserve">He also burned the bones of the priests on their altars, and cleansed Judah and </w:t>
      </w:r>
      <w:proofErr w:type="gramStart"/>
      <w:r w:rsidRPr="00551FA9">
        <w:rPr>
          <w:rFonts w:ascii="Times New Roman" w:eastAsia="Times New Roman" w:hAnsi="Times New Roman" w:cs="Times New Roman"/>
          <w:i/>
          <w:iCs/>
          <w:color w:val="000000"/>
          <w:sz w:val="24"/>
          <w:szCs w:val="24"/>
          <w:lang w:eastAsia="pt-BR"/>
        </w:rPr>
        <w:t>Jerusalem.(</w:t>
      </w:r>
      <w:proofErr w:type="gramEnd"/>
      <w:r w:rsidRPr="00551FA9">
        <w:rPr>
          <w:rFonts w:ascii="Times New Roman" w:eastAsia="Times New Roman" w:hAnsi="Times New Roman" w:cs="Times New Roman"/>
          <w:i/>
          <w:iCs/>
          <w:color w:val="000000"/>
          <w:sz w:val="24"/>
          <w:szCs w:val="24"/>
          <w:lang w:eastAsia="pt-BR"/>
        </w:rPr>
        <w:t>NKJ)</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numPr>
          <w:ilvl w:val="0"/>
          <w:numId w:val="6"/>
        </w:numPr>
        <w:spacing w:after="0" w:line="240" w:lineRule="auto"/>
        <w:jc w:val="both"/>
        <w:textAlignment w:val="baseline"/>
        <w:rPr>
          <w:rFonts w:ascii="Times New Roman" w:eastAsia="Times New Roman" w:hAnsi="Times New Roman" w:cs="Times New Roman"/>
          <w:color w:val="000000"/>
          <w:sz w:val="24"/>
          <w:szCs w:val="24"/>
          <w:lang w:eastAsia="pt-BR"/>
        </w:rPr>
      </w:pPr>
      <w:proofErr w:type="gramStart"/>
      <w:r w:rsidRPr="00551FA9">
        <w:rPr>
          <w:rFonts w:ascii="Times New Roman" w:eastAsia="Times New Roman" w:hAnsi="Times New Roman" w:cs="Times New Roman"/>
          <w:color w:val="000000"/>
          <w:sz w:val="24"/>
          <w:szCs w:val="24"/>
          <w:lang w:eastAsia="pt-BR"/>
        </w:rPr>
        <w:t>IS  OPPRESSED</w:t>
      </w:r>
      <w:proofErr w:type="gramEnd"/>
      <w:r w:rsidRPr="00551FA9">
        <w:rPr>
          <w:rFonts w:ascii="Times New Roman" w:eastAsia="Times New Roman" w:hAnsi="Times New Roman" w:cs="Times New Roman"/>
          <w:color w:val="000000"/>
          <w:sz w:val="24"/>
          <w:szCs w:val="24"/>
          <w:lang w:eastAsia="pt-BR"/>
        </w:rPr>
        <w:t xml:space="preserve"> FOR REFORMATION (ALIGNMENT)</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IKing 13:4</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 xml:space="preserve">So it came to pass when King Jeroboam heard the saying of the man of God, who cried out against the altar in Bethel, that he stretched out his hand from the altar, saying, </w:t>
      </w:r>
      <w:r w:rsidRPr="00551FA9">
        <w:rPr>
          <w:rFonts w:ascii="Times New Roman" w:eastAsia="Times New Roman" w:hAnsi="Times New Roman" w:cs="Times New Roman"/>
          <w:i/>
          <w:iCs/>
          <w:color w:val="000000"/>
          <w:sz w:val="24"/>
          <w:szCs w:val="24"/>
          <w:u w:val="single"/>
          <w:lang w:eastAsia="pt-BR"/>
        </w:rPr>
        <w:t>"Arrest him!"</w:t>
      </w:r>
      <w:r w:rsidRPr="00551FA9">
        <w:rPr>
          <w:rFonts w:ascii="Times New Roman" w:eastAsia="Times New Roman" w:hAnsi="Times New Roman" w:cs="Times New Roman"/>
          <w:i/>
          <w:iCs/>
          <w:color w:val="000000"/>
          <w:sz w:val="24"/>
          <w:szCs w:val="24"/>
          <w:lang w:eastAsia="pt-BR"/>
        </w:rPr>
        <w:t xml:space="preserve"> Then his hand, which he stretched out toward him, withered, so that he could not pull it back to </w:t>
      </w:r>
      <w:proofErr w:type="gramStart"/>
      <w:r w:rsidRPr="00551FA9">
        <w:rPr>
          <w:rFonts w:ascii="Times New Roman" w:eastAsia="Times New Roman" w:hAnsi="Times New Roman" w:cs="Times New Roman"/>
          <w:i/>
          <w:iCs/>
          <w:color w:val="000000"/>
          <w:sz w:val="24"/>
          <w:szCs w:val="24"/>
          <w:lang w:eastAsia="pt-BR"/>
        </w:rPr>
        <w:t>himself.(</w:t>
      </w:r>
      <w:proofErr w:type="gramEnd"/>
      <w:r w:rsidRPr="00551FA9">
        <w:rPr>
          <w:rFonts w:ascii="Times New Roman" w:eastAsia="Times New Roman" w:hAnsi="Times New Roman" w:cs="Times New Roman"/>
          <w:i/>
          <w:iCs/>
          <w:color w:val="000000"/>
          <w:sz w:val="24"/>
          <w:szCs w:val="24"/>
          <w:lang w:eastAsia="pt-BR"/>
        </w:rPr>
        <w:t>NKJ)</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numPr>
          <w:ilvl w:val="0"/>
          <w:numId w:val="7"/>
        </w:numPr>
        <w:spacing w:after="0" w:line="240" w:lineRule="auto"/>
        <w:ind w:left="360"/>
        <w:jc w:val="both"/>
        <w:textAlignment w:val="baseline"/>
        <w:rPr>
          <w:rFonts w:ascii="Times New Roman" w:eastAsia="Times New Roman" w:hAnsi="Times New Roman" w:cs="Times New Roman"/>
          <w:color w:val="000000"/>
          <w:sz w:val="24"/>
          <w:szCs w:val="24"/>
          <w:lang w:eastAsia="pt-BR"/>
        </w:rPr>
      </w:pPr>
      <w:r w:rsidRPr="00551FA9">
        <w:rPr>
          <w:rFonts w:ascii="Times New Roman" w:eastAsia="Times New Roman" w:hAnsi="Times New Roman" w:cs="Times New Roman"/>
          <w:color w:val="000000"/>
          <w:sz w:val="24"/>
          <w:szCs w:val="24"/>
          <w:lang w:eastAsia="pt-BR"/>
        </w:rPr>
        <w:t>IS ACCEPTED FOR MANIFESTATION</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IKing 13:5-7</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5</w:t>
      </w:r>
      <w:r w:rsidRPr="00551FA9">
        <w:rPr>
          <w:rFonts w:ascii="Times New Roman" w:eastAsia="Times New Roman" w:hAnsi="Times New Roman" w:cs="Times New Roman"/>
          <w:i/>
          <w:iCs/>
          <w:color w:val="000000"/>
          <w:sz w:val="24"/>
          <w:szCs w:val="24"/>
          <w:lang w:eastAsia="pt-BR"/>
        </w:rPr>
        <w:tab/>
        <w:t>The altar also was split apart, and the ashes poured out from the altar, according to the sign which the man of God had given by the word of the LORD.</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6</w:t>
      </w:r>
      <w:r w:rsidRPr="00551FA9">
        <w:rPr>
          <w:rFonts w:ascii="Times New Roman" w:eastAsia="Times New Roman" w:hAnsi="Times New Roman" w:cs="Times New Roman"/>
          <w:i/>
          <w:iCs/>
          <w:color w:val="000000"/>
          <w:sz w:val="24"/>
          <w:szCs w:val="24"/>
          <w:lang w:eastAsia="pt-BR"/>
        </w:rPr>
        <w:tab/>
        <w:t>Then the king answered and said to the man of God, "Please entreat the favor of the LORD your God, and pray for me, that my hand may be restored to me." So the man of God entreated the LORD, and the king's hand was restored to him, and became as before.</w:t>
      </w:r>
      <w:r w:rsidRPr="00551FA9">
        <w:rPr>
          <w:rFonts w:ascii="Times New Roman" w:eastAsia="Times New Roman" w:hAnsi="Times New Roman" w:cs="Times New Roman"/>
          <w:i/>
          <w:iCs/>
          <w:color w:val="000000"/>
          <w:sz w:val="24"/>
          <w:szCs w:val="24"/>
          <w:lang w:eastAsia="pt-BR"/>
        </w:rPr>
        <w:br/>
        <w:t>7</w:t>
      </w:r>
      <w:r w:rsidRPr="00551FA9">
        <w:rPr>
          <w:rFonts w:ascii="Times New Roman" w:eastAsia="Times New Roman" w:hAnsi="Times New Roman" w:cs="Times New Roman"/>
          <w:i/>
          <w:iCs/>
          <w:color w:val="000000"/>
          <w:sz w:val="24"/>
          <w:szCs w:val="24"/>
          <w:lang w:eastAsia="pt-BR"/>
        </w:rPr>
        <w:tab/>
        <w:t>Then the king said to the man of God, "Come home with me and refresh yourself, and I will give you a reward."(NKJ)</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numPr>
          <w:ilvl w:val="0"/>
          <w:numId w:val="8"/>
        </w:numPr>
        <w:spacing w:after="0" w:line="240" w:lineRule="auto"/>
        <w:jc w:val="both"/>
        <w:textAlignment w:val="baseline"/>
        <w:rPr>
          <w:rFonts w:ascii="Times New Roman" w:eastAsia="Times New Roman" w:hAnsi="Times New Roman" w:cs="Times New Roman"/>
          <w:color w:val="000000"/>
          <w:sz w:val="24"/>
          <w:szCs w:val="24"/>
          <w:lang w:eastAsia="pt-BR"/>
        </w:rPr>
      </w:pPr>
      <w:r w:rsidRPr="00551FA9">
        <w:rPr>
          <w:rFonts w:ascii="Times New Roman" w:eastAsia="Times New Roman" w:hAnsi="Times New Roman" w:cs="Times New Roman"/>
          <w:color w:val="000000"/>
          <w:sz w:val="24"/>
          <w:szCs w:val="24"/>
          <w:lang w:eastAsia="pt-BR"/>
        </w:rPr>
        <w:t>DEMONSTRATES GRACE TO THE OPPRESSOR</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IKing 13:4-6</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4</w:t>
      </w:r>
      <w:r w:rsidRPr="00551FA9">
        <w:rPr>
          <w:rFonts w:ascii="Times New Roman" w:eastAsia="Times New Roman" w:hAnsi="Times New Roman" w:cs="Times New Roman"/>
          <w:i/>
          <w:iCs/>
          <w:color w:val="000000"/>
          <w:sz w:val="24"/>
          <w:szCs w:val="24"/>
          <w:lang w:eastAsia="pt-BR"/>
        </w:rPr>
        <w:tab/>
        <w:t>So it came to pass when King Jeroboam heard the saying of the man of God, who cried out against the altar in Bethel, that he stretched out his hand from the altar, saying, "Arrest him!" Then his hand, which he stretched out toward him, withered, so that he could not pull it back to himself.</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5</w:t>
      </w:r>
      <w:r w:rsidRPr="00551FA9">
        <w:rPr>
          <w:rFonts w:ascii="Times New Roman" w:eastAsia="Times New Roman" w:hAnsi="Times New Roman" w:cs="Times New Roman"/>
          <w:i/>
          <w:iCs/>
          <w:color w:val="000000"/>
          <w:sz w:val="24"/>
          <w:szCs w:val="24"/>
          <w:lang w:eastAsia="pt-BR"/>
        </w:rPr>
        <w:tab/>
        <w:t>The altar also was split apart, and the ashes poured out from the altar, according to the sign which the man of God had given by the word of the LORD.</w:t>
      </w:r>
    </w:p>
    <w:p w:rsidR="00551FA9" w:rsidRPr="00551FA9" w:rsidRDefault="00551FA9" w:rsidP="00A23061">
      <w:pPr>
        <w:spacing w:after="0" w:line="240" w:lineRule="auto"/>
        <w:ind w:left="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6</w:t>
      </w:r>
      <w:r w:rsidRPr="00551FA9">
        <w:rPr>
          <w:rFonts w:ascii="Times New Roman" w:eastAsia="Times New Roman" w:hAnsi="Times New Roman" w:cs="Times New Roman"/>
          <w:i/>
          <w:iCs/>
          <w:color w:val="000000"/>
          <w:sz w:val="24"/>
          <w:szCs w:val="24"/>
          <w:lang w:eastAsia="pt-BR"/>
        </w:rPr>
        <w:tab/>
        <w:t xml:space="preserve">Then the king answered and said to the man of God, "Please entreat the favor of the LORD your God, and pray for me, that my hand may be restored to me." So the man of God entreated the LORD, and the king's hand was restored to him, and became as </w:t>
      </w:r>
      <w:proofErr w:type="gramStart"/>
      <w:r w:rsidRPr="00551FA9">
        <w:rPr>
          <w:rFonts w:ascii="Times New Roman" w:eastAsia="Times New Roman" w:hAnsi="Times New Roman" w:cs="Times New Roman"/>
          <w:i/>
          <w:iCs/>
          <w:color w:val="000000"/>
          <w:sz w:val="24"/>
          <w:szCs w:val="24"/>
          <w:lang w:eastAsia="pt-BR"/>
        </w:rPr>
        <w:t>before.(</w:t>
      </w:r>
      <w:proofErr w:type="gramEnd"/>
      <w:r w:rsidRPr="00551FA9">
        <w:rPr>
          <w:rFonts w:ascii="Times New Roman" w:eastAsia="Times New Roman" w:hAnsi="Times New Roman" w:cs="Times New Roman"/>
          <w:i/>
          <w:iCs/>
          <w:color w:val="000000"/>
          <w:sz w:val="24"/>
          <w:szCs w:val="24"/>
          <w:lang w:eastAsia="pt-BR"/>
        </w:rPr>
        <w:t>NKJ)</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numPr>
          <w:ilvl w:val="0"/>
          <w:numId w:val="9"/>
        </w:numPr>
        <w:spacing w:after="0" w:line="240" w:lineRule="auto"/>
        <w:jc w:val="both"/>
        <w:textAlignment w:val="baseline"/>
        <w:rPr>
          <w:rFonts w:ascii="Times New Roman" w:eastAsia="Times New Roman" w:hAnsi="Times New Roman" w:cs="Times New Roman"/>
          <w:color w:val="000000"/>
          <w:sz w:val="24"/>
          <w:szCs w:val="24"/>
          <w:lang w:eastAsia="pt-BR"/>
        </w:rPr>
      </w:pPr>
      <w:r w:rsidRPr="00551FA9">
        <w:rPr>
          <w:rFonts w:ascii="Times New Roman" w:eastAsia="Times New Roman" w:hAnsi="Times New Roman" w:cs="Times New Roman"/>
          <w:color w:val="000000"/>
          <w:sz w:val="24"/>
          <w:szCs w:val="24"/>
          <w:lang w:eastAsia="pt-BR"/>
        </w:rPr>
        <w:t>RESOLVES TO OBEY GOD</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360"/>
        <w:jc w:val="both"/>
        <w:outlineLvl w:val="2"/>
        <w:rPr>
          <w:rFonts w:ascii="Times New Roman" w:eastAsia="Times New Roman" w:hAnsi="Times New Roman" w:cs="Times New Roman"/>
          <w:bCs/>
          <w:sz w:val="24"/>
          <w:szCs w:val="24"/>
          <w:lang w:eastAsia="pt-BR"/>
        </w:rPr>
      </w:pPr>
      <w:r w:rsidRPr="00551FA9">
        <w:rPr>
          <w:rFonts w:ascii="Times New Roman" w:eastAsia="Times New Roman" w:hAnsi="Times New Roman" w:cs="Times New Roman"/>
          <w:i/>
          <w:iCs/>
          <w:color w:val="000000"/>
          <w:sz w:val="24"/>
          <w:szCs w:val="24"/>
          <w:lang w:eastAsia="pt-BR"/>
        </w:rPr>
        <w:t>IKing 13:7-10</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7</w:t>
      </w:r>
      <w:r w:rsidRPr="00551FA9">
        <w:rPr>
          <w:rFonts w:ascii="Times New Roman" w:eastAsia="Times New Roman" w:hAnsi="Times New Roman" w:cs="Times New Roman"/>
          <w:i/>
          <w:iCs/>
          <w:color w:val="000000"/>
          <w:sz w:val="24"/>
          <w:szCs w:val="24"/>
          <w:lang w:eastAsia="pt-BR"/>
        </w:rPr>
        <w:tab/>
        <w:t>Then the king said to the man of God, "Come home with me and refresh yourself, and I will give you a reward."</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8</w:t>
      </w:r>
      <w:r w:rsidRPr="00551FA9">
        <w:rPr>
          <w:rFonts w:ascii="Times New Roman" w:eastAsia="Times New Roman" w:hAnsi="Times New Roman" w:cs="Times New Roman"/>
          <w:i/>
          <w:iCs/>
          <w:color w:val="000000"/>
          <w:sz w:val="24"/>
          <w:szCs w:val="24"/>
          <w:lang w:eastAsia="pt-BR"/>
        </w:rPr>
        <w:tab/>
        <w:t>But the man of God said to the king, "If you were to give me half your house, I would not go in with you; nor would I eat bread nor drink water in this place.</w:t>
      </w:r>
    </w:p>
    <w:p w:rsidR="00551FA9" w:rsidRPr="00551FA9" w:rsidRDefault="00551FA9" w:rsidP="00A23061">
      <w:pPr>
        <w:spacing w:after="0" w:line="240" w:lineRule="auto"/>
        <w:ind w:left="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lastRenderedPageBreak/>
        <w:t>9</w:t>
      </w:r>
      <w:r w:rsidRPr="00551FA9">
        <w:rPr>
          <w:rFonts w:ascii="Times New Roman" w:eastAsia="Times New Roman" w:hAnsi="Times New Roman" w:cs="Times New Roman"/>
          <w:i/>
          <w:iCs/>
          <w:color w:val="000000"/>
          <w:sz w:val="24"/>
          <w:szCs w:val="24"/>
          <w:lang w:eastAsia="pt-BR"/>
        </w:rPr>
        <w:tab/>
        <w:t>"For so it was commanded me by the word of the LORD, saying, 'You shall not eat bread, nor drink water, nor return by the same way you came.'"</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10</w:t>
      </w:r>
      <w:r w:rsidRPr="00551FA9">
        <w:rPr>
          <w:rFonts w:ascii="Times New Roman" w:eastAsia="Times New Roman" w:hAnsi="Times New Roman" w:cs="Times New Roman"/>
          <w:i/>
          <w:iCs/>
          <w:color w:val="000000"/>
          <w:sz w:val="24"/>
          <w:szCs w:val="24"/>
          <w:lang w:eastAsia="pt-BR"/>
        </w:rPr>
        <w:tab/>
        <w:t xml:space="preserve">So he went another way and did not return by the way he came to </w:t>
      </w:r>
      <w:proofErr w:type="gramStart"/>
      <w:r w:rsidRPr="00551FA9">
        <w:rPr>
          <w:rFonts w:ascii="Times New Roman" w:eastAsia="Times New Roman" w:hAnsi="Times New Roman" w:cs="Times New Roman"/>
          <w:i/>
          <w:iCs/>
          <w:color w:val="000000"/>
          <w:sz w:val="24"/>
          <w:szCs w:val="24"/>
          <w:lang w:eastAsia="pt-BR"/>
        </w:rPr>
        <w:t>Bethel.(</w:t>
      </w:r>
      <w:proofErr w:type="gramEnd"/>
      <w:r w:rsidRPr="00551FA9">
        <w:rPr>
          <w:rFonts w:ascii="Times New Roman" w:eastAsia="Times New Roman" w:hAnsi="Times New Roman" w:cs="Times New Roman"/>
          <w:i/>
          <w:iCs/>
          <w:color w:val="000000"/>
          <w:sz w:val="24"/>
          <w:szCs w:val="24"/>
          <w:lang w:eastAsia="pt-BR"/>
        </w:rPr>
        <w:t>NKJ)</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bCs/>
          <w:color w:val="000000"/>
          <w:sz w:val="24"/>
          <w:szCs w:val="24"/>
          <w:lang w:eastAsia="pt-BR"/>
        </w:rPr>
        <w:t>CHARACTERISTICS OF THE FALSE DIMENSION</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numPr>
          <w:ilvl w:val="0"/>
          <w:numId w:val="10"/>
        </w:numPr>
        <w:spacing w:after="0" w:line="240" w:lineRule="auto"/>
        <w:ind w:left="360"/>
        <w:jc w:val="both"/>
        <w:textAlignment w:val="baseline"/>
        <w:rPr>
          <w:rFonts w:ascii="Times New Roman" w:eastAsia="Times New Roman" w:hAnsi="Times New Roman" w:cs="Times New Roman"/>
          <w:color w:val="000000"/>
          <w:sz w:val="24"/>
          <w:szCs w:val="24"/>
          <w:lang w:eastAsia="pt-BR"/>
        </w:rPr>
      </w:pPr>
      <w:r w:rsidRPr="00551FA9">
        <w:rPr>
          <w:rFonts w:ascii="Times New Roman" w:eastAsia="Times New Roman" w:hAnsi="Times New Roman" w:cs="Times New Roman"/>
          <w:bCs/>
          <w:color w:val="000000"/>
          <w:sz w:val="24"/>
          <w:szCs w:val="24"/>
          <w:lang w:eastAsia="pt-BR"/>
        </w:rPr>
        <w:t>VALIDATION BY EXISTENCE IN THE “NOW”.</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IKing 13:11</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u w:val="single"/>
          <w:lang w:eastAsia="pt-BR"/>
        </w:rPr>
        <w:t>Now</w:t>
      </w:r>
      <w:r w:rsidRPr="00551FA9">
        <w:rPr>
          <w:rFonts w:ascii="Times New Roman" w:eastAsia="Times New Roman" w:hAnsi="Times New Roman" w:cs="Times New Roman"/>
          <w:i/>
          <w:iCs/>
          <w:color w:val="000000"/>
          <w:sz w:val="24"/>
          <w:szCs w:val="24"/>
          <w:lang w:eastAsia="pt-BR"/>
        </w:rPr>
        <w:t xml:space="preserve"> an old prophet dwelt in Bethel, and his sons came and told him all the works that the man of God had done that day in Bethel; they also told their father the words which he had spoken to the </w:t>
      </w:r>
      <w:proofErr w:type="gramStart"/>
      <w:r w:rsidRPr="00551FA9">
        <w:rPr>
          <w:rFonts w:ascii="Times New Roman" w:eastAsia="Times New Roman" w:hAnsi="Times New Roman" w:cs="Times New Roman"/>
          <w:i/>
          <w:iCs/>
          <w:color w:val="000000"/>
          <w:sz w:val="24"/>
          <w:szCs w:val="24"/>
          <w:lang w:eastAsia="pt-BR"/>
        </w:rPr>
        <w:t>king.(</w:t>
      </w:r>
      <w:proofErr w:type="gramEnd"/>
      <w:r w:rsidRPr="00551FA9">
        <w:rPr>
          <w:rFonts w:ascii="Times New Roman" w:eastAsia="Times New Roman" w:hAnsi="Times New Roman" w:cs="Times New Roman"/>
          <w:i/>
          <w:iCs/>
          <w:color w:val="000000"/>
          <w:sz w:val="24"/>
          <w:szCs w:val="24"/>
          <w:lang w:eastAsia="pt-BR"/>
        </w:rPr>
        <w:t>NKJ)</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bCs/>
          <w:color w:val="000000"/>
          <w:sz w:val="24"/>
          <w:szCs w:val="24"/>
          <w:lang w:eastAsia="pt-BR"/>
        </w:rPr>
        <w:t>THE FALSE DIMENSION LIVES IN THE NOW, NOT JUST IN THE PAST.</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numPr>
          <w:ilvl w:val="0"/>
          <w:numId w:val="11"/>
        </w:numPr>
        <w:spacing w:after="0" w:line="240" w:lineRule="auto"/>
        <w:ind w:left="360"/>
        <w:jc w:val="both"/>
        <w:textAlignment w:val="baseline"/>
        <w:rPr>
          <w:rFonts w:ascii="Times New Roman" w:eastAsia="Times New Roman" w:hAnsi="Times New Roman" w:cs="Times New Roman"/>
          <w:color w:val="000000"/>
          <w:sz w:val="24"/>
          <w:szCs w:val="24"/>
          <w:lang w:eastAsia="pt-BR"/>
        </w:rPr>
      </w:pPr>
      <w:r w:rsidRPr="00551FA9">
        <w:rPr>
          <w:rFonts w:ascii="Times New Roman" w:eastAsia="Times New Roman" w:hAnsi="Times New Roman" w:cs="Times New Roman"/>
          <w:bCs/>
          <w:color w:val="000000"/>
          <w:sz w:val="24"/>
          <w:szCs w:val="24"/>
          <w:lang w:eastAsia="pt-BR"/>
        </w:rPr>
        <w:t>VALIDATION BY HISTORICAL ASSOCIATION.</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left="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color w:val="000000"/>
          <w:sz w:val="24"/>
          <w:szCs w:val="24"/>
          <w:lang w:eastAsia="pt-BR"/>
        </w:rPr>
        <w:t>The old prophet lived in Bethel. </w:t>
      </w:r>
    </w:p>
    <w:p w:rsidR="00551FA9" w:rsidRPr="00551FA9" w:rsidRDefault="00551FA9" w:rsidP="00A23061">
      <w:pPr>
        <w:spacing w:after="0" w:line="240" w:lineRule="auto"/>
        <w:ind w:left="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color w:val="000000"/>
          <w:sz w:val="24"/>
          <w:szCs w:val="24"/>
          <w:lang w:eastAsia="pt-BR"/>
        </w:rPr>
        <w:t>Bethel had a colourful history.</w:t>
      </w:r>
    </w:p>
    <w:p w:rsidR="00551FA9" w:rsidRPr="00551FA9" w:rsidRDefault="00551FA9" w:rsidP="00A23061">
      <w:pPr>
        <w:numPr>
          <w:ilvl w:val="0"/>
          <w:numId w:val="12"/>
        </w:numPr>
        <w:spacing w:after="0" w:line="240" w:lineRule="auto"/>
        <w:jc w:val="both"/>
        <w:textAlignment w:val="baseline"/>
        <w:rPr>
          <w:rFonts w:ascii="Times New Roman" w:eastAsia="Times New Roman" w:hAnsi="Times New Roman" w:cs="Times New Roman"/>
          <w:color w:val="000000"/>
          <w:sz w:val="24"/>
          <w:szCs w:val="24"/>
          <w:lang w:eastAsia="pt-BR"/>
        </w:rPr>
      </w:pPr>
      <w:r w:rsidRPr="00551FA9">
        <w:rPr>
          <w:rFonts w:ascii="Times New Roman" w:eastAsia="Times New Roman" w:hAnsi="Times New Roman" w:cs="Times New Roman"/>
          <w:color w:val="000000"/>
          <w:sz w:val="24"/>
          <w:szCs w:val="24"/>
          <w:lang w:eastAsia="pt-BR"/>
        </w:rPr>
        <w:t>Abraham pitched his tent and built an altar there.</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Gen 12:8</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 xml:space="preserve">And he moved from there to the mountain east of Bethel, and he pitched his tent with Bethel on the west and Ai on the east; there he built an altar to the LORD and called on the name of the </w:t>
      </w:r>
      <w:proofErr w:type="gramStart"/>
      <w:r w:rsidRPr="00551FA9">
        <w:rPr>
          <w:rFonts w:ascii="Times New Roman" w:eastAsia="Times New Roman" w:hAnsi="Times New Roman" w:cs="Times New Roman"/>
          <w:i/>
          <w:iCs/>
          <w:color w:val="000000"/>
          <w:sz w:val="24"/>
          <w:szCs w:val="24"/>
          <w:lang w:eastAsia="pt-BR"/>
        </w:rPr>
        <w:t>LORD.(</w:t>
      </w:r>
      <w:proofErr w:type="gramEnd"/>
      <w:r w:rsidRPr="00551FA9">
        <w:rPr>
          <w:rFonts w:ascii="Times New Roman" w:eastAsia="Times New Roman" w:hAnsi="Times New Roman" w:cs="Times New Roman"/>
          <w:i/>
          <w:iCs/>
          <w:color w:val="000000"/>
          <w:sz w:val="24"/>
          <w:szCs w:val="24"/>
          <w:lang w:eastAsia="pt-BR"/>
        </w:rPr>
        <w:t>NKJ)</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numPr>
          <w:ilvl w:val="0"/>
          <w:numId w:val="13"/>
        </w:numPr>
        <w:spacing w:after="0" w:line="240" w:lineRule="auto"/>
        <w:jc w:val="both"/>
        <w:textAlignment w:val="baseline"/>
        <w:rPr>
          <w:rFonts w:ascii="Times New Roman" w:eastAsia="Times New Roman" w:hAnsi="Times New Roman" w:cs="Times New Roman"/>
          <w:color w:val="000000"/>
          <w:sz w:val="24"/>
          <w:szCs w:val="24"/>
          <w:lang w:eastAsia="pt-BR"/>
        </w:rPr>
      </w:pPr>
      <w:r w:rsidRPr="00551FA9">
        <w:rPr>
          <w:rFonts w:ascii="Times New Roman" w:eastAsia="Times New Roman" w:hAnsi="Times New Roman" w:cs="Times New Roman"/>
          <w:color w:val="000000"/>
          <w:sz w:val="24"/>
          <w:szCs w:val="24"/>
          <w:lang w:eastAsia="pt-BR"/>
        </w:rPr>
        <w:t>This was the place where Jacob saw angels ascending and descending.</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Gen 28:12-19</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12</w:t>
      </w:r>
      <w:r w:rsidRPr="00551FA9">
        <w:rPr>
          <w:rFonts w:ascii="Times New Roman" w:eastAsia="Times New Roman" w:hAnsi="Times New Roman" w:cs="Times New Roman"/>
          <w:i/>
          <w:iCs/>
          <w:color w:val="000000"/>
          <w:sz w:val="24"/>
          <w:szCs w:val="24"/>
          <w:lang w:eastAsia="pt-BR"/>
        </w:rPr>
        <w:tab/>
        <w:t>Then he dreamed, and behold, a ladder was set up on the earth, and its top reached to heaven; and there the angels of God were ascending and descending on it.</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13</w:t>
      </w:r>
      <w:r w:rsidRPr="00551FA9">
        <w:rPr>
          <w:rFonts w:ascii="Times New Roman" w:eastAsia="Times New Roman" w:hAnsi="Times New Roman" w:cs="Times New Roman"/>
          <w:i/>
          <w:iCs/>
          <w:color w:val="000000"/>
          <w:sz w:val="24"/>
          <w:szCs w:val="24"/>
          <w:lang w:eastAsia="pt-BR"/>
        </w:rPr>
        <w:tab/>
        <w:t>And behold, the LORD stood above it and said: "I am the LORD God of Abraham your father and the God of Isaac; the land on which you lie I will give to you and your descendants.</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14</w:t>
      </w:r>
      <w:r w:rsidRPr="00551FA9">
        <w:rPr>
          <w:rFonts w:ascii="Times New Roman" w:eastAsia="Times New Roman" w:hAnsi="Times New Roman" w:cs="Times New Roman"/>
          <w:i/>
          <w:iCs/>
          <w:color w:val="000000"/>
          <w:sz w:val="24"/>
          <w:szCs w:val="24"/>
          <w:lang w:eastAsia="pt-BR"/>
        </w:rPr>
        <w:tab/>
        <w:t>"Also your descendants shall be as the dust of the earth; you shall spread abroad to the west and the east, to the north and the south; and in you and in your seed all the families of the earth shall be blessed.</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15</w:t>
      </w:r>
      <w:r w:rsidRPr="00551FA9">
        <w:rPr>
          <w:rFonts w:ascii="Times New Roman" w:eastAsia="Times New Roman" w:hAnsi="Times New Roman" w:cs="Times New Roman"/>
          <w:i/>
          <w:iCs/>
          <w:color w:val="000000"/>
          <w:sz w:val="24"/>
          <w:szCs w:val="24"/>
          <w:lang w:eastAsia="pt-BR"/>
        </w:rPr>
        <w:tab/>
        <w:t>"Behold, I am with you and will keep you wherever you go, and will bring you back to this land; for I will not leave you until I have done what I have spoken to you."</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16</w:t>
      </w:r>
      <w:r w:rsidRPr="00551FA9">
        <w:rPr>
          <w:rFonts w:ascii="Times New Roman" w:eastAsia="Times New Roman" w:hAnsi="Times New Roman" w:cs="Times New Roman"/>
          <w:i/>
          <w:iCs/>
          <w:color w:val="000000"/>
          <w:sz w:val="24"/>
          <w:szCs w:val="24"/>
          <w:lang w:eastAsia="pt-BR"/>
        </w:rPr>
        <w:tab/>
        <w:t>Then Jacob awoke from his sleep and said, "Surely the LORD is in this place, and I did not know it."</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17</w:t>
      </w:r>
      <w:r w:rsidRPr="00551FA9">
        <w:rPr>
          <w:rFonts w:ascii="Times New Roman" w:eastAsia="Times New Roman" w:hAnsi="Times New Roman" w:cs="Times New Roman"/>
          <w:i/>
          <w:iCs/>
          <w:color w:val="000000"/>
          <w:sz w:val="24"/>
          <w:szCs w:val="24"/>
          <w:lang w:eastAsia="pt-BR"/>
        </w:rPr>
        <w:tab/>
        <w:t>And he was afraid and said, "How awesome is this place! This is none other than the house of God, and this is the gate of heaven!"</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18</w:t>
      </w:r>
      <w:r w:rsidRPr="00551FA9">
        <w:rPr>
          <w:rFonts w:ascii="Times New Roman" w:eastAsia="Times New Roman" w:hAnsi="Times New Roman" w:cs="Times New Roman"/>
          <w:i/>
          <w:iCs/>
          <w:color w:val="000000"/>
          <w:sz w:val="24"/>
          <w:szCs w:val="24"/>
          <w:lang w:eastAsia="pt-BR"/>
        </w:rPr>
        <w:tab/>
        <w:t>Then Jacob rose early in the morning, and took the stone that he had put at his head, set it up as a pillar, and poured oil on top of it.</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19</w:t>
      </w:r>
      <w:r w:rsidRPr="00551FA9">
        <w:rPr>
          <w:rFonts w:ascii="Times New Roman" w:eastAsia="Times New Roman" w:hAnsi="Times New Roman" w:cs="Times New Roman"/>
          <w:i/>
          <w:iCs/>
          <w:color w:val="000000"/>
          <w:sz w:val="24"/>
          <w:szCs w:val="24"/>
          <w:lang w:eastAsia="pt-BR"/>
        </w:rPr>
        <w:tab/>
        <w:t xml:space="preserve">And he called the name of that place Bethel; but the name of that city had been Luz </w:t>
      </w:r>
      <w:proofErr w:type="gramStart"/>
      <w:r w:rsidRPr="00551FA9">
        <w:rPr>
          <w:rFonts w:ascii="Times New Roman" w:eastAsia="Times New Roman" w:hAnsi="Times New Roman" w:cs="Times New Roman"/>
          <w:i/>
          <w:iCs/>
          <w:color w:val="000000"/>
          <w:sz w:val="24"/>
          <w:szCs w:val="24"/>
          <w:lang w:eastAsia="pt-BR"/>
        </w:rPr>
        <w:t>previously.(</w:t>
      </w:r>
      <w:proofErr w:type="gramEnd"/>
      <w:r w:rsidRPr="00551FA9">
        <w:rPr>
          <w:rFonts w:ascii="Times New Roman" w:eastAsia="Times New Roman" w:hAnsi="Times New Roman" w:cs="Times New Roman"/>
          <w:i/>
          <w:iCs/>
          <w:color w:val="000000"/>
          <w:sz w:val="24"/>
          <w:szCs w:val="24"/>
          <w:lang w:eastAsia="pt-BR"/>
        </w:rPr>
        <w:t>NKJ)</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numPr>
          <w:ilvl w:val="0"/>
          <w:numId w:val="14"/>
        </w:numPr>
        <w:spacing w:after="0" w:line="240" w:lineRule="auto"/>
        <w:jc w:val="both"/>
        <w:textAlignment w:val="baseline"/>
        <w:rPr>
          <w:rFonts w:ascii="Times New Roman" w:eastAsia="Times New Roman" w:hAnsi="Times New Roman" w:cs="Times New Roman"/>
          <w:color w:val="000000"/>
          <w:sz w:val="24"/>
          <w:szCs w:val="24"/>
          <w:lang w:eastAsia="pt-BR"/>
        </w:rPr>
      </w:pPr>
      <w:r w:rsidRPr="00551FA9">
        <w:rPr>
          <w:rFonts w:ascii="Times New Roman" w:eastAsia="Times New Roman" w:hAnsi="Times New Roman" w:cs="Times New Roman"/>
          <w:color w:val="000000"/>
          <w:sz w:val="24"/>
          <w:szCs w:val="24"/>
          <w:lang w:eastAsia="pt-BR"/>
        </w:rPr>
        <w:t>Jacob built an altar there.</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lastRenderedPageBreak/>
        <w:t>Gen 35:1</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Then God said to Jacob, "Arise, go up to Bethel and dwell there; and make an altar there to God, who appeared to you when you fled from the face of Esau your brother."(NKJ)</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Gen 35:7</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 xml:space="preserve">And he built an altar there and called the place El Bethel, because there God appeared to him when he fled from the face of his </w:t>
      </w:r>
      <w:proofErr w:type="gramStart"/>
      <w:r w:rsidRPr="00551FA9">
        <w:rPr>
          <w:rFonts w:ascii="Times New Roman" w:eastAsia="Times New Roman" w:hAnsi="Times New Roman" w:cs="Times New Roman"/>
          <w:i/>
          <w:iCs/>
          <w:color w:val="000000"/>
          <w:sz w:val="24"/>
          <w:szCs w:val="24"/>
          <w:lang w:eastAsia="pt-BR"/>
        </w:rPr>
        <w:t>brother.(</w:t>
      </w:r>
      <w:proofErr w:type="gramEnd"/>
      <w:r w:rsidRPr="00551FA9">
        <w:rPr>
          <w:rFonts w:ascii="Times New Roman" w:eastAsia="Times New Roman" w:hAnsi="Times New Roman" w:cs="Times New Roman"/>
          <w:i/>
          <w:iCs/>
          <w:color w:val="000000"/>
          <w:sz w:val="24"/>
          <w:szCs w:val="24"/>
          <w:lang w:eastAsia="pt-BR"/>
        </w:rPr>
        <w:t>NKJ)</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color w:val="000000"/>
          <w:sz w:val="24"/>
          <w:szCs w:val="24"/>
          <w:lang w:eastAsia="pt-BR"/>
        </w:rPr>
        <w:t>Bethel’s past history gave it instant credibility.</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color w:val="000000"/>
          <w:sz w:val="24"/>
          <w:szCs w:val="24"/>
          <w:lang w:eastAsia="pt-BR"/>
        </w:rPr>
        <w:t>Jeroboam seized Bethel because of its past history and set up calf worship. Bethel now rivalled the temple in Jerusalem.</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color w:val="000000"/>
          <w:sz w:val="24"/>
          <w:szCs w:val="24"/>
          <w:lang w:eastAsia="pt-BR"/>
        </w:rPr>
        <w:t xml:space="preserve">The old prophet lived in Bethel. He gained credibility </w:t>
      </w:r>
      <w:proofErr w:type="gramStart"/>
      <w:r w:rsidRPr="00551FA9">
        <w:rPr>
          <w:rFonts w:ascii="Times New Roman" w:eastAsia="Times New Roman" w:hAnsi="Times New Roman" w:cs="Times New Roman"/>
          <w:color w:val="000000"/>
          <w:sz w:val="24"/>
          <w:szCs w:val="24"/>
          <w:lang w:eastAsia="pt-BR"/>
        </w:rPr>
        <w:t>through  historical</w:t>
      </w:r>
      <w:proofErr w:type="gramEnd"/>
      <w:r w:rsidRPr="00551FA9">
        <w:rPr>
          <w:rFonts w:ascii="Times New Roman" w:eastAsia="Times New Roman" w:hAnsi="Times New Roman" w:cs="Times New Roman"/>
          <w:color w:val="000000"/>
          <w:sz w:val="24"/>
          <w:szCs w:val="24"/>
          <w:lang w:eastAsia="pt-BR"/>
        </w:rPr>
        <w:t xml:space="preserve"> association.</w:t>
      </w:r>
    </w:p>
    <w:p w:rsidR="00551FA9" w:rsidRPr="00551FA9" w:rsidRDefault="00551FA9" w:rsidP="00A23061">
      <w:pPr>
        <w:spacing w:after="0" w:line="240" w:lineRule="auto"/>
        <w:ind w:left="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color w:val="000000"/>
          <w:sz w:val="24"/>
          <w:szCs w:val="24"/>
          <w:lang w:eastAsia="pt-BR"/>
        </w:rPr>
        <w:t>The false dimension gains credibility through historical association. It links itself with a church that God once used mightily. It uses history to validate itself. It makes historical association greater than the present reality.</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color w:val="000000"/>
          <w:sz w:val="24"/>
          <w:szCs w:val="24"/>
          <w:lang w:eastAsia="pt-BR"/>
        </w:rPr>
        <w:t>If your church has a successful past history, it is going to attract the false dimension.</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numPr>
          <w:ilvl w:val="0"/>
          <w:numId w:val="15"/>
        </w:numPr>
        <w:spacing w:after="0" w:line="240" w:lineRule="auto"/>
        <w:jc w:val="both"/>
        <w:textAlignment w:val="baseline"/>
        <w:rPr>
          <w:rFonts w:ascii="Times New Roman" w:eastAsia="Times New Roman" w:hAnsi="Times New Roman" w:cs="Times New Roman"/>
          <w:color w:val="000000"/>
          <w:sz w:val="24"/>
          <w:szCs w:val="24"/>
          <w:lang w:eastAsia="pt-BR"/>
        </w:rPr>
      </w:pPr>
      <w:r w:rsidRPr="00551FA9">
        <w:rPr>
          <w:rFonts w:ascii="Times New Roman" w:eastAsia="Times New Roman" w:hAnsi="Times New Roman" w:cs="Times New Roman"/>
          <w:bCs/>
          <w:color w:val="000000"/>
          <w:sz w:val="24"/>
          <w:szCs w:val="24"/>
          <w:lang w:eastAsia="pt-BR"/>
        </w:rPr>
        <w:t>VALIDATION BY TITULAR AUTHORITY.</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IKing 13:18</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He said to him, "</w:t>
      </w:r>
      <w:r w:rsidRPr="00551FA9">
        <w:rPr>
          <w:rFonts w:ascii="Times New Roman" w:eastAsia="Times New Roman" w:hAnsi="Times New Roman" w:cs="Times New Roman"/>
          <w:i/>
          <w:iCs/>
          <w:color w:val="000000"/>
          <w:sz w:val="24"/>
          <w:szCs w:val="24"/>
          <w:u w:val="single"/>
          <w:lang w:eastAsia="pt-BR"/>
        </w:rPr>
        <w:t>I too am a prophet as you are</w:t>
      </w:r>
      <w:r w:rsidRPr="00551FA9">
        <w:rPr>
          <w:rFonts w:ascii="Times New Roman" w:eastAsia="Times New Roman" w:hAnsi="Times New Roman" w:cs="Times New Roman"/>
          <w:i/>
          <w:iCs/>
          <w:color w:val="000000"/>
          <w:sz w:val="24"/>
          <w:szCs w:val="24"/>
          <w:lang w:eastAsia="pt-BR"/>
        </w:rPr>
        <w:t>, and an angel spoke to me by the word of the LORD, saying, 'Bring him back with you to your house, that he may eat bread and drink water.'" (He was lying to him</w:t>
      </w:r>
      <w:proofErr w:type="gramStart"/>
      <w:r w:rsidRPr="00551FA9">
        <w:rPr>
          <w:rFonts w:ascii="Times New Roman" w:eastAsia="Times New Roman" w:hAnsi="Times New Roman" w:cs="Times New Roman"/>
          <w:i/>
          <w:iCs/>
          <w:color w:val="000000"/>
          <w:sz w:val="24"/>
          <w:szCs w:val="24"/>
          <w:lang w:eastAsia="pt-BR"/>
        </w:rPr>
        <w:t>.)(</w:t>
      </w:r>
      <w:proofErr w:type="gramEnd"/>
      <w:r w:rsidRPr="00551FA9">
        <w:rPr>
          <w:rFonts w:ascii="Times New Roman" w:eastAsia="Times New Roman" w:hAnsi="Times New Roman" w:cs="Times New Roman"/>
          <w:i/>
          <w:iCs/>
          <w:color w:val="000000"/>
          <w:sz w:val="24"/>
          <w:szCs w:val="24"/>
          <w:lang w:eastAsia="pt-BR"/>
        </w:rPr>
        <w:t>NKJ)</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left="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color w:val="000000"/>
          <w:sz w:val="24"/>
          <w:szCs w:val="24"/>
          <w:lang w:eastAsia="pt-BR"/>
        </w:rPr>
        <w:t>The young prophet was not seduced by the king, altar, food, incense or the calf but by a prophet who claimed to be like him.</w:t>
      </w:r>
    </w:p>
    <w:p w:rsidR="00551FA9" w:rsidRPr="00551FA9" w:rsidRDefault="00551FA9" w:rsidP="00A23061">
      <w:pPr>
        <w:spacing w:after="0" w:line="240" w:lineRule="auto"/>
        <w:ind w:left="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color w:val="000000"/>
          <w:sz w:val="24"/>
          <w:szCs w:val="24"/>
          <w:lang w:eastAsia="pt-BR"/>
        </w:rPr>
        <w:t>The young prophet did not know that evil could operate in someone with identical qualifications.</w:t>
      </w:r>
    </w:p>
    <w:p w:rsidR="00551FA9" w:rsidRPr="00551FA9" w:rsidRDefault="00551FA9" w:rsidP="00A23061">
      <w:pPr>
        <w:spacing w:after="0" w:line="240" w:lineRule="auto"/>
        <w:ind w:left="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color w:val="000000"/>
          <w:sz w:val="24"/>
          <w:szCs w:val="24"/>
          <w:lang w:eastAsia="pt-BR"/>
        </w:rPr>
        <w:t xml:space="preserve">The false dimension uses externals for validity – titles, dress </w:t>
      </w:r>
      <w:proofErr w:type="gramStart"/>
      <w:r w:rsidRPr="00551FA9">
        <w:rPr>
          <w:rFonts w:ascii="Times New Roman" w:eastAsia="Times New Roman" w:hAnsi="Times New Roman" w:cs="Times New Roman"/>
          <w:color w:val="000000"/>
          <w:sz w:val="24"/>
          <w:szCs w:val="24"/>
          <w:lang w:eastAsia="pt-BR"/>
        </w:rPr>
        <w:t>code(</w:t>
      </w:r>
      <w:proofErr w:type="gramEnd"/>
      <w:r w:rsidRPr="00551FA9">
        <w:rPr>
          <w:rFonts w:ascii="Times New Roman" w:eastAsia="Times New Roman" w:hAnsi="Times New Roman" w:cs="Times New Roman"/>
          <w:color w:val="000000"/>
          <w:sz w:val="24"/>
          <w:szCs w:val="24"/>
          <w:lang w:eastAsia="pt-BR"/>
        </w:rPr>
        <w:t>e.g. collar), etc</w:t>
      </w:r>
    </w:p>
    <w:p w:rsidR="00551FA9" w:rsidRPr="00551FA9" w:rsidRDefault="00551FA9" w:rsidP="00A23061">
      <w:pPr>
        <w:spacing w:after="0" w:line="240" w:lineRule="auto"/>
        <w:ind w:left="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color w:val="000000"/>
          <w:sz w:val="24"/>
          <w:szCs w:val="24"/>
          <w:lang w:eastAsia="pt-BR"/>
        </w:rPr>
        <w:t>(Titular authority is a sign of insecurity of the call of God. It could signify invalidity.)</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numPr>
          <w:ilvl w:val="0"/>
          <w:numId w:val="16"/>
        </w:numPr>
        <w:spacing w:after="0" w:line="240" w:lineRule="auto"/>
        <w:jc w:val="both"/>
        <w:textAlignment w:val="baseline"/>
        <w:rPr>
          <w:rFonts w:ascii="Times New Roman" w:eastAsia="Times New Roman" w:hAnsi="Times New Roman" w:cs="Times New Roman"/>
          <w:color w:val="000000"/>
          <w:sz w:val="24"/>
          <w:szCs w:val="24"/>
          <w:lang w:eastAsia="pt-BR"/>
        </w:rPr>
      </w:pPr>
      <w:r w:rsidRPr="00551FA9">
        <w:rPr>
          <w:rFonts w:ascii="Times New Roman" w:eastAsia="Times New Roman" w:hAnsi="Times New Roman" w:cs="Times New Roman"/>
          <w:bCs/>
          <w:color w:val="000000"/>
          <w:sz w:val="24"/>
          <w:szCs w:val="24"/>
          <w:lang w:eastAsia="pt-BR"/>
        </w:rPr>
        <w:t>VALIDATION BY FABRICATION.</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IKing 13:18</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 xml:space="preserve">He said to him, "I too am a prophet as you are, and </w:t>
      </w:r>
      <w:r w:rsidRPr="00551FA9">
        <w:rPr>
          <w:rFonts w:ascii="Times New Roman" w:eastAsia="Times New Roman" w:hAnsi="Times New Roman" w:cs="Times New Roman"/>
          <w:i/>
          <w:iCs/>
          <w:color w:val="000000"/>
          <w:sz w:val="24"/>
          <w:szCs w:val="24"/>
          <w:u w:val="single"/>
          <w:lang w:eastAsia="pt-BR"/>
        </w:rPr>
        <w:t>an angel spoke to me</w:t>
      </w:r>
      <w:r w:rsidRPr="00551FA9">
        <w:rPr>
          <w:rFonts w:ascii="Times New Roman" w:eastAsia="Times New Roman" w:hAnsi="Times New Roman" w:cs="Times New Roman"/>
          <w:i/>
          <w:iCs/>
          <w:color w:val="000000"/>
          <w:sz w:val="24"/>
          <w:szCs w:val="24"/>
          <w:lang w:eastAsia="pt-BR"/>
        </w:rPr>
        <w:t xml:space="preserve"> by the word of the LORD, saying, 'Bring him back with you to your house, that he may eat bread and drink water.'" (He was lying to him</w:t>
      </w:r>
      <w:proofErr w:type="gramStart"/>
      <w:r w:rsidRPr="00551FA9">
        <w:rPr>
          <w:rFonts w:ascii="Times New Roman" w:eastAsia="Times New Roman" w:hAnsi="Times New Roman" w:cs="Times New Roman"/>
          <w:i/>
          <w:iCs/>
          <w:color w:val="000000"/>
          <w:sz w:val="24"/>
          <w:szCs w:val="24"/>
          <w:lang w:eastAsia="pt-BR"/>
        </w:rPr>
        <w:t>.)(</w:t>
      </w:r>
      <w:proofErr w:type="gramEnd"/>
      <w:r w:rsidRPr="00551FA9">
        <w:rPr>
          <w:rFonts w:ascii="Times New Roman" w:eastAsia="Times New Roman" w:hAnsi="Times New Roman" w:cs="Times New Roman"/>
          <w:i/>
          <w:iCs/>
          <w:color w:val="000000"/>
          <w:sz w:val="24"/>
          <w:szCs w:val="24"/>
          <w:lang w:eastAsia="pt-BR"/>
        </w:rPr>
        <w:t>NKJ)</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left="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color w:val="000000"/>
          <w:sz w:val="24"/>
          <w:szCs w:val="24"/>
          <w:lang w:eastAsia="pt-BR"/>
        </w:rPr>
        <w:t xml:space="preserve">The old prophet lied to gain credibility. He engaged the young prophet on a familiar frequency. He knew that the young prophet was operating on a manifestation frequency – hence his lie had to be at a supernatural level - </w:t>
      </w:r>
      <w:r w:rsidRPr="00551FA9">
        <w:rPr>
          <w:rFonts w:ascii="Times New Roman" w:eastAsia="Times New Roman" w:hAnsi="Times New Roman" w:cs="Times New Roman"/>
          <w:i/>
          <w:iCs/>
          <w:color w:val="000000"/>
          <w:sz w:val="24"/>
          <w:szCs w:val="24"/>
          <w:u w:val="single"/>
          <w:lang w:eastAsia="pt-BR"/>
        </w:rPr>
        <w:t>an angel spoke to me.</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left="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color w:val="000000"/>
          <w:sz w:val="24"/>
          <w:szCs w:val="24"/>
          <w:lang w:eastAsia="pt-BR"/>
        </w:rPr>
        <w:t>HE LIED TO GET THE TRUTH INTO HIS HOUSE.</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numPr>
          <w:ilvl w:val="0"/>
          <w:numId w:val="17"/>
        </w:numPr>
        <w:spacing w:after="0" w:line="240" w:lineRule="auto"/>
        <w:jc w:val="both"/>
        <w:textAlignment w:val="baseline"/>
        <w:rPr>
          <w:rFonts w:ascii="Times New Roman" w:eastAsia="Times New Roman" w:hAnsi="Times New Roman" w:cs="Times New Roman"/>
          <w:color w:val="000000"/>
          <w:sz w:val="24"/>
          <w:szCs w:val="24"/>
          <w:lang w:eastAsia="pt-BR"/>
        </w:rPr>
      </w:pPr>
      <w:r w:rsidRPr="00551FA9">
        <w:rPr>
          <w:rFonts w:ascii="Times New Roman" w:eastAsia="Times New Roman" w:hAnsi="Times New Roman" w:cs="Times New Roman"/>
          <w:bCs/>
          <w:color w:val="000000"/>
          <w:sz w:val="24"/>
          <w:szCs w:val="24"/>
          <w:lang w:eastAsia="pt-BR"/>
        </w:rPr>
        <w:t>VALIDATION BY ACCURATE PROPHETIC UTTERANCES</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IKing 13:20-24</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20</w:t>
      </w:r>
      <w:r w:rsidRPr="00551FA9">
        <w:rPr>
          <w:rFonts w:ascii="Times New Roman" w:eastAsia="Times New Roman" w:hAnsi="Times New Roman" w:cs="Times New Roman"/>
          <w:i/>
          <w:iCs/>
          <w:color w:val="000000"/>
          <w:sz w:val="24"/>
          <w:szCs w:val="24"/>
          <w:lang w:eastAsia="pt-BR"/>
        </w:rPr>
        <w:tab/>
        <w:t xml:space="preserve">Now it happened, as they sat at the table, </w:t>
      </w:r>
      <w:r w:rsidRPr="00551FA9">
        <w:rPr>
          <w:rFonts w:ascii="Times New Roman" w:eastAsia="Times New Roman" w:hAnsi="Times New Roman" w:cs="Times New Roman"/>
          <w:i/>
          <w:iCs/>
          <w:color w:val="000000"/>
          <w:sz w:val="24"/>
          <w:szCs w:val="24"/>
          <w:u w:val="single"/>
          <w:lang w:eastAsia="pt-BR"/>
        </w:rPr>
        <w:t>that the word of the LORD came to the prophet who had brought him back</w:t>
      </w:r>
      <w:r w:rsidRPr="00551FA9">
        <w:rPr>
          <w:rFonts w:ascii="Times New Roman" w:eastAsia="Times New Roman" w:hAnsi="Times New Roman" w:cs="Times New Roman"/>
          <w:i/>
          <w:iCs/>
          <w:color w:val="000000"/>
          <w:sz w:val="24"/>
          <w:szCs w:val="24"/>
          <w:lang w:eastAsia="pt-BR"/>
        </w:rPr>
        <w:t>;</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lastRenderedPageBreak/>
        <w:t>21</w:t>
      </w:r>
      <w:r w:rsidRPr="00551FA9">
        <w:rPr>
          <w:rFonts w:ascii="Times New Roman" w:eastAsia="Times New Roman" w:hAnsi="Times New Roman" w:cs="Times New Roman"/>
          <w:i/>
          <w:iCs/>
          <w:color w:val="000000"/>
          <w:sz w:val="24"/>
          <w:szCs w:val="24"/>
          <w:lang w:eastAsia="pt-BR"/>
        </w:rPr>
        <w:tab/>
        <w:t>and he cried out to the man of God who came from Judah, saying, "Thus says the LORD: 'Because you have disobeyed the word of the LORD, and have not kept the commandment which the LORD your God commanded you,</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22</w:t>
      </w:r>
      <w:r w:rsidRPr="00551FA9">
        <w:rPr>
          <w:rFonts w:ascii="Times New Roman" w:eastAsia="Times New Roman" w:hAnsi="Times New Roman" w:cs="Times New Roman"/>
          <w:i/>
          <w:iCs/>
          <w:color w:val="000000"/>
          <w:sz w:val="24"/>
          <w:szCs w:val="24"/>
          <w:lang w:eastAsia="pt-BR"/>
        </w:rPr>
        <w:tab/>
        <w:t>'but you came back, ate bread, and drank water in the place of which the LORD said to you, "Eat no bread and drink no water," your corpse shall not come to the tomb of your fathers.'"</w:t>
      </w:r>
    </w:p>
    <w:p w:rsidR="00551FA9" w:rsidRPr="00551FA9" w:rsidRDefault="00551FA9" w:rsidP="00A23061">
      <w:pPr>
        <w:spacing w:after="0" w:line="240" w:lineRule="auto"/>
        <w:ind w:left="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23</w:t>
      </w:r>
      <w:r w:rsidRPr="00551FA9">
        <w:rPr>
          <w:rFonts w:ascii="Times New Roman" w:eastAsia="Times New Roman" w:hAnsi="Times New Roman" w:cs="Times New Roman"/>
          <w:i/>
          <w:iCs/>
          <w:color w:val="000000"/>
          <w:sz w:val="24"/>
          <w:szCs w:val="24"/>
          <w:lang w:eastAsia="pt-BR"/>
        </w:rPr>
        <w:tab/>
        <w:t>So it was, after he had eaten bread and after he had drunk, that he saddled the donkey for him, the prophet whom he had brought back.</w:t>
      </w:r>
    </w:p>
    <w:p w:rsidR="00551FA9" w:rsidRPr="00551FA9" w:rsidRDefault="00551FA9" w:rsidP="00A23061">
      <w:pPr>
        <w:spacing w:after="0" w:line="240" w:lineRule="auto"/>
        <w:ind w:left="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24</w:t>
      </w:r>
      <w:r w:rsidRPr="00551FA9">
        <w:rPr>
          <w:rFonts w:ascii="Times New Roman" w:eastAsia="Times New Roman" w:hAnsi="Times New Roman" w:cs="Times New Roman"/>
          <w:i/>
          <w:iCs/>
          <w:color w:val="000000"/>
          <w:sz w:val="24"/>
          <w:szCs w:val="24"/>
          <w:lang w:eastAsia="pt-BR"/>
        </w:rPr>
        <w:tab/>
        <w:t xml:space="preserve">When he was gone, a lion met him on the road and killed him. And his corpse was thrown on the road, and the donkey stood by it. The lion also stood by the </w:t>
      </w:r>
      <w:proofErr w:type="gramStart"/>
      <w:r w:rsidRPr="00551FA9">
        <w:rPr>
          <w:rFonts w:ascii="Times New Roman" w:eastAsia="Times New Roman" w:hAnsi="Times New Roman" w:cs="Times New Roman"/>
          <w:i/>
          <w:iCs/>
          <w:color w:val="000000"/>
          <w:sz w:val="24"/>
          <w:szCs w:val="24"/>
          <w:lang w:eastAsia="pt-BR"/>
        </w:rPr>
        <w:t>corpse.(</w:t>
      </w:r>
      <w:proofErr w:type="gramEnd"/>
      <w:r w:rsidRPr="00551FA9">
        <w:rPr>
          <w:rFonts w:ascii="Times New Roman" w:eastAsia="Times New Roman" w:hAnsi="Times New Roman" w:cs="Times New Roman"/>
          <w:i/>
          <w:iCs/>
          <w:color w:val="000000"/>
          <w:sz w:val="24"/>
          <w:szCs w:val="24"/>
          <w:lang w:eastAsia="pt-BR"/>
        </w:rPr>
        <w:t>NKJ)</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color w:val="000000"/>
          <w:sz w:val="24"/>
          <w:szCs w:val="24"/>
          <w:lang w:eastAsia="pt-BR"/>
        </w:rPr>
        <w:t>The old prophet prophesied accurately. Accurate prophetic utterances can issue forth from the false dimension.</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numPr>
          <w:ilvl w:val="0"/>
          <w:numId w:val="18"/>
        </w:numPr>
        <w:spacing w:after="0" w:line="240" w:lineRule="auto"/>
        <w:jc w:val="both"/>
        <w:textAlignment w:val="baseline"/>
        <w:rPr>
          <w:rFonts w:ascii="Times New Roman" w:eastAsia="Times New Roman" w:hAnsi="Times New Roman" w:cs="Times New Roman"/>
          <w:color w:val="000000"/>
          <w:sz w:val="24"/>
          <w:szCs w:val="24"/>
          <w:lang w:eastAsia="pt-BR"/>
        </w:rPr>
      </w:pPr>
      <w:r w:rsidRPr="00551FA9">
        <w:rPr>
          <w:rFonts w:ascii="Times New Roman" w:eastAsia="Times New Roman" w:hAnsi="Times New Roman" w:cs="Times New Roman"/>
          <w:color w:val="000000"/>
          <w:sz w:val="24"/>
          <w:szCs w:val="24"/>
          <w:lang w:eastAsia="pt-BR"/>
        </w:rPr>
        <w:t>FALSE MESSENGERS WITH ACCURATE DECLARATIONS.</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Matt 24:5</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"For many will come in My name, saying, 'I am the Christ,' and will deceive many.</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(NKJ)</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numPr>
          <w:ilvl w:val="0"/>
          <w:numId w:val="19"/>
        </w:numPr>
        <w:spacing w:after="0" w:line="240" w:lineRule="auto"/>
        <w:jc w:val="both"/>
        <w:textAlignment w:val="baseline"/>
        <w:rPr>
          <w:rFonts w:ascii="Times New Roman" w:eastAsia="Times New Roman" w:hAnsi="Times New Roman" w:cs="Times New Roman"/>
          <w:color w:val="000000"/>
          <w:sz w:val="24"/>
          <w:szCs w:val="24"/>
          <w:lang w:eastAsia="pt-BR"/>
        </w:rPr>
      </w:pPr>
      <w:r w:rsidRPr="00551FA9">
        <w:rPr>
          <w:rFonts w:ascii="Times New Roman" w:eastAsia="Times New Roman" w:hAnsi="Times New Roman" w:cs="Times New Roman"/>
          <w:color w:val="000000"/>
          <w:sz w:val="24"/>
          <w:szCs w:val="24"/>
          <w:lang w:eastAsia="pt-BR"/>
        </w:rPr>
        <w:t>SAUL PROPHESIED</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1 Sam 10:11</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 xml:space="preserve">And it happened, when all who knew him formerly saw that he indeed prophesied among the prophets, that the people said to one another, "What is this that has come upon the son of Kish? Is Saul also among the </w:t>
      </w:r>
      <w:proofErr w:type="gramStart"/>
      <w:r w:rsidRPr="00551FA9">
        <w:rPr>
          <w:rFonts w:ascii="Times New Roman" w:eastAsia="Times New Roman" w:hAnsi="Times New Roman" w:cs="Times New Roman"/>
          <w:i/>
          <w:iCs/>
          <w:color w:val="000000"/>
          <w:sz w:val="24"/>
          <w:szCs w:val="24"/>
          <w:lang w:eastAsia="pt-BR"/>
        </w:rPr>
        <w:t>prophets?(</w:t>
      </w:r>
      <w:proofErr w:type="gramEnd"/>
      <w:r w:rsidRPr="00551FA9">
        <w:rPr>
          <w:rFonts w:ascii="Times New Roman" w:eastAsia="Times New Roman" w:hAnsi="Times New Roman" w:cs="Times New Roman"/>
          <w:i/>
          <w:iCs/>
          <w:color w:val="000000"/>
          <w:sz w:val="24"/>
          <w:szCs w:val="24"/>
          <w:lang w:eastAsia="pt-BR"/>
        </w:rPr>
        <w:t>NKJ)</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numPr>
          <w:ilvl w:val="0"/>
          <w:numId w:val="20"/>
        </w:numPr>
        <w:spacing w:after="0" w:line="240" w:lineRule="auto"/>
        <w:jc w:val="both"/>
        <w:textAlignment w:val="baseline"/>
        <w:rPr>
          <w:rFonts w:ascii="Times New Roman" w:eastAsia="Times New Roman" w:hAnsi="Times New Roman" w:cs="Times New Roman"/>
          <w:color w:val="000000"/>
          <w:sz w:val="24"/>
          <w:szCs w:val="24"/>
          <w:lang w:eastAsia="pt-BR"/>
        </w:rPr>
      </w:pPr>
      <w:r w:rsidRPr="00551FA9">
        <w:rPr>
          <w:rFonts w:ascii="Times New Roman" w:eastAsia="Times New Roman" w:hAnsi="Times New Roman" w:cs="Times New Roman"/>
          <w:color w:val="000000"/>
          <w:sz w:val="24"/>
          <w:szCs w:val="24"/>
          <w:lang w:eastAsia="pt-BR"/>
        </w:rPr>
        <w:t>EVEN A DONKEY CAN BE ACCURATE.</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Num 22:28-31</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28</w:t>
      </w:r>
      <w:r w:rsidRPr="00551FA9">
        <w:rPr>
          <w:rFonts w:ascii="Times New Roman" w:eastAsia="Times New Roman" w:hAnsi="Times New Roman" w:cs="Times New Roman"/>
          <w:i/>
          <w:iCs/>
          <w:color w:val="000000"/>
          <w:sz w:val="24"/>
          <w:szCs w:val="24"/>
          <w:lang w:eastAsia="pt-BR"/>
        </w:rPr>
        <w:tab/>
        <w:t>Then the LORD opened the mouth of the donkey, and she said to Balaam, "What have I done to you, that you have struck me these three times?"</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29</w:t>
      </w:r>
      <w:r w:rsidRPr="00551FA9">
        <w:rPr>
          <w:rFonts w:ascii="Times New Roman" w:eastAsia="Times New Roman" w:hAnsi="Times New Roman" w:cs="Times New Roman"/>
          <w:i/>
          <w:iCs/>
          <w:color w:val="000000"/>
          <w:sz w:val="24"/>
          <w:szCs w:val="24"/>
          <w:lang w:eastAsia="pt-BR"/>
        </w:rPr>
        <w:tab/>
        <w:t>And Balaam said to the donkey, "Because you have abused me. I wish there were a sword in my hand, for now I would kill you!"</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30</w:t>
      </w:r>
      <w:r w:rsidRPr="00551FA9">
        <w:rPr>
          <w:rFonts w:ascii="Times New Roman" w:eastAsia="Times New Roman" w:hAnsi="Times New Roman" w:cs="Times New Roman"/>
          <w:i/>
          <w:iCs/>
          <w:color w:val="000000"/>
          <w:sz w:val="24"/>
          <w:szCs w:val="24"/>
          <w:lang w:eastAsia="pt-BR"/>
        </w:rPr>
        <w:tab/>
        <w:t>So the donkey said to Balaam, "Am I not your donkey on which you have ridden, ever since I became yours, to this day? Was I ever disposed to do this to you?" And he said, "No."</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31</w:t>
      </w:r>
      <w:r w:rsidRPr="00551FA9">
        <w:rPr>
          <w:rFonts w:ascii="Times New Roman" w:eastAsia="Times New Roman" w:hAnsi="Times New Roman" w:cs="Times New Roman"/>
          <w:i/>
          <w:iCs/>
          <w:color w:val="000000"/>
          <w:sz w:val="24"/>
          <w:szCs w:val="24"/>
          <w:lang w:eastAsia="pt-BR"/>
        </w:rPr>
        <w:tab/>
        <w:t>Then the LORD opened Balaam's eyes, and he saw the Angel of the LORD standing in the way with His drawn sword in His hand; and he bowed his head and fell flat on his face.</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(NKJ)</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numPr>
          <w:ilvl w:val="0"/>
          <w:numId w:val="21"/>
        </w:numPr>
        <w:spacing w:after="0" w:line="240" w:lineRule="auto"/>
        <w:jc w:val="both"/>
        <w:textAlignment w:val="baseline"/>
        <w:rPr>
          <w:rFonts w:ascii="Times New Roman" w:eastAsia="Times New Roman" w:hAnsi="Times New Roman" w:cs="Times New Roman"/>
          <w:color w:val="000000"/>
          <w:sz w:val="24"/>
          <w:szCs w:val="24"/>
          <w:lang w:eastAsia="pt-BR"/>
        </w:rPr>
      </w:pPr>
      <w:r w:rsidRPr="00551FA9">
        <w:rPr>
          <w:rFonts w:ascii="Times New Roman" w:eastAsia="Times New Roman" w:hAnsi="Times New Roman" w:cs="Times New Roman"/>
          <w:bCs/>
          <w:color w:val="000000"/>
          <w:sz w:val="24"/>
          <w:szCs w:val="24"/>
          <w:lang w:eastAsia="pt-BR"/>
        </w:rPr>
        <w:t>VALIDATION BY DISCREDITATION.</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IKing 13:24-26</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24</w:t>
      </w:r>
      <w:r w:rsidRPr="00551FA9">
        <w:rPr>
          <w:rFonts w:ascii="Times New Roman" w:eastAsia="Times New Roman" w:hAnsi="Times New Roman" w:cs="Times New Roman"/>
          <w:i/>
          <w:iCs/>
          <w:color w:val="000000"/>
          <w:sz w:val="24"/>
          <w:szCs w:val="24"/>
          <w:lang w:eastAsia="pt-BR"/>
        </w:rPr>
        <w:tab/>
        <w:t>When he was gone, a lion met him on the road and killed him. And his corpse was thrown on the road, and the donkey stood by it. The lion also stood by the corpse.</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25</w:t>
      </w:r>
      <w:r w:rsidRPr="00551FA9">
        <w:rPr>
          <w:rFonts w:ascii="Times New Roman" w:eastAsia="Times New Roman" w:hAnsi="Times New Roman" w:cs="Times New Roman"/>
          <w:i/>
          <w:iCs/>
          <w:color w:val="000000"/>
          <w:sz w:val="24"/>
          <w:szCs w:val="24"/>
          <w:lang w:eastAsia="pt-BR"/>
        </w:rPr>
        <w:tab/>
        <w:t>And there, men passed by and saw the corpse thrown on the road, and the lion standing by the corpse. Then they went and told it in the city where the old prophet dwelt.</w:t>
      </w:r>
    </w:p>
    <w:p w:rsidR="00551FA9" w:rsidRPr="00551FA9" w:rsidRDefault="00551FA9" w:rsidP="00A23061">
      <w:pPr>
        <w:spacing w:after="0" w:line="240" w:lineRule="auto"/>
        <w:ind w:left="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26</w:t>
      </w:r>
      <w:r w:rsidRPr="00551FA9">
        <w:rPr>
          <w:rFonts w:ascii="Times New Roman" w:eastAsia="Times New Roman" w:hAnsi="Times New Roman" w:cs="Times New Roman"/>
          <w:i/>
          <w:iCs/>
          <w:color w:val="000000"/>
          <w:sz w:val="24"/>
          <w:szCs w:val="24"/>
          <w:lang w:eastAsia="pt-BR"/>
        </w:rPr>
        <w:tab/>
        <w:t xml:space="preserve">Now when the prophet who had brought him back from the way heard it, he said, </w:t>
      </w:r>
      <w:r w:rsidRPr="00551FA9">
        <w:rPr>
          <w:rFonts w:ascii="Times New Roman" w:eastAsia="Times New Roman" w:hAnsi="Times New Roman" w:cs="Times New Roman"/>
          <w:i/>
          <w:iCs/>
          <w:color w:val="000000"/>
          <w:sz w:val="24"/>
          <w:szCs w:val="24"/>
          <w:u w:val="single"/>
          <w:lang w:eastAsia="pt-BR"/>
        </w:rPr>
        <w:t>"It is the man of God who was disobedient to the word of the LORD</w:t>
      </w:r>
      <w:r w:rsidRPr="00551FA9">
        <w:rPr>
          <w:rFonts w:ascii="Times New Roman" w:eastAsia="Times New Roman" w:hAnsi="Times New Roman" w:cs="Times New Roman"/>
          <w:i/>
          <w:iCs/>
          <w:color w:val="000000"/>
          <w:sz w:val="24"/>
          <w:szCs w:val="24"/>
          <w:lang w:eastAsia="pt-BR"/>
        </w:rPr>
        <w:t xml:space="preserve">. Therefore the </w:t>
      </w:r>
      <w:r w:rsidRPr="00551FA9">
        <w:rPr>
          <w:rFonts w:ascii="Times New Roman" w:eastAsia="Times New Roman" w:hAnsi="Times New Roman" w:cs="Times New Roman"/>
          <w:i/>
          <w:iCs/>
          <w:color w:val="000000"/>
          <w:sz w:val="24"/>
          <w:szCs w:val="24"/>
          <w:lang w:eastAsia="pt-BR"/>
        </w:rPr>
        <w:lastRenderedPageBreak/>
        <w:t>LORD has delivered him to the lion, which has torn him and killed him, according to the word of the LORD which He spoke to him."(NKJ)</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color w:val="000000"/>
          <w:sz w:val="24"/>
          <w:szCs w:val="24"/>
          <w:lang w:eastAsia="pt-BR"/>
        </w:rPr>
        <w:t>The young prophet walked into the temple, cursed the altar and left. Later he was killed by a lion. No one knew of the old prophet’s role in the death of the young prophet. All they saw was the old prophet’s hospitality.</w:t>
      </w:r>
    </w:p>
    <w:p w:rsidR="00551FA9" w:rsidRPr="00551FA9" w:rsidRDefault="00551FA9" w:rsidP="00A23061">
      <w:pPr>
        <w:spacing w:after="0" w:line="240" w:lineRule="auto"/>
        <w:ind w:left="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color w:val="000000"/>
          <w:sz w:val="24"/>
          <w:szCs w:val="24"/>
          <w:lang w:eastAsia="pt-BR"/>
        </w:rPr>
        <w:t>The people would conclude that the young prophet died because he cursed the altar – God punished him.</w:t>
      </w:r>
    </w:p>
    <w:p w:rsidR="00551FA9" w:rsidRPr="00551FA9" w:rsidRDefault="00551FA9" w:rsidP="00A23061">
      <w:pPr>
        <w:spacing w:after="0" w:line="240" w:lineRule="auto"/>
        <w:ind w:left="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color w:val="000000"/>
          <w:sz w:val="24"/>
          <w:szCs w:val="24"/>
          <w:lang w:eastAsia="pt-BR"/>
        </w:rPr>
        <w:t>By orchestrating the death of the young prophet, the old prophet discredited the young prophet and maintained his stature in Bethel.</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numPr>
          <w:ilvl w:val="0"/>
          <w:numId w:val="22"/>
        </w:numPr>
        <w:spacing w:after="0" w:line="240" w:lineRule="auto"/>
        <w:jc w:val="both"/>
        <w:textAlignment w:val="baseline"/>
        <w:rPr>
          <w:rFonts w:ascii="Times New Roman" w:eastAsia="Times New Roman" w:hAnsi="Times New Roman" w:cs="Times New Roman"/>
          <w:color w:val="000000"/>
          <w:sz w:val="24"/>
          <w:szCs w:val="24"/>
          <w:lang w:eastAsia="pt-BR"/>
        </w:rPr>
      </w:pPr>
      <w:r w:rsidRPr="00551FA9">
        <w:rPr>
          <w:rFonts w:ascii="Times New Roman" w:eastAsia="Times New Roman" w:hAnsi="Times New Roman" w:cs="Times New Roman"/>
          <w:bCs/>
          <w:color w:val="000000"/>
          <w:sz w:val="24"/>
          <w:szCs w:val="24"/>
          <w:lang w:eastAsia="pt-BR"/>
        </w:rPr>
        <w:t>VALIDATION BY EXTERNAL MANIFESTATION.</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IKing 13:29-30</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29</w:t>
      </w:r>
      <w:r w:rsidRPr="00551FA9">
        <w:rPr>
          <w:rFonts w:ascii="Times New Roman" w:eastAsia="Times New Roman" w:hAnsi="Times New Roman" w:cs="Times New Roman"/>
          <w:i/>
          <w:iCs/>
          <w:color w:val="000000"/>
          <w:sz w:val="24"/>
          <w:szCs w:val="24"/>
          <w:lang w:eastAsia="pt-BR"/>
        </w:rPr>
        <w:tab/>
        <w:t xml:space="preserve">And the prophet took up the corpse of the man of God, laid it on the donkey, and brought it back. So the old prophet came to the city </w:t>
      </w:r>
      <w:r w:rsidRPr="00551FA9">
        <w:rPr>
          <w:rFonts w:ascii="Times New Roman" w:eastAsia="Times New Roman" w:hAnsi="Times New Roman" w:cs="Times New Roman"/>
          <w:i/>
          <w:iCs/>
          <w:color w:val="000000"/>
          <w:sz w:val="24"/>
          <w:szCs w:val="24"/>
          <w:u w:val="single"/>
          <w:lang w:eastAsia="pt-BR"/>
        </w:rPr>
        <w:t>to mourn, and to bury him</w:t>
      </w:r>
      <w:r w:rsidRPr="00551FA9">
        <w:rPr>
          <w:rFonts w:ascii="Times New Roman" w:eastAsia="Times New Roman" w:hAnsi="Times New Roman" w:cs="Times New Roman"/>
          <w:i/>
          <w:iCs/>
          <w:color w:val="000000"/>
          <w:sz w:val="24"/>
          <w:szCs w:val="24"/>
          <w:lang w:eastAsia="pt-BR"/>
        </w:rPr>
        <w:t>.</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30</w:t>
      </w:r>
      <w:r w:rsidRPr="00551FA9">
        <w:rPr>
          <w:rFonts w:ascii="Times New Roman" w:eastAsia="Times New Roman" w:hAnsi="Times New Roman" w:cs="Times New Roman"/>
          <w:i/>
          <w:iCs/>
          <w:color w:val="000000"/>
          <w:sz w:val="24"/>
          <w:szCs w:val="24"/>
          <w:lang w:eastAsia="pt-BR"/>
        </w:rPr>
        <w:tab/>
        <w:t xml:space="preserve">Then he laid the corpse in his own tomb; and they mourned over him, saying, </w:t>
      </w:r>
      <w:r w:rsidRPr="00551FA9">
        <w:rPr>
          <w:rFonts w:ascii="Times New Roman" w:eastAsia="Times New Roman" w:hAnsi="Times New Roman" w:cs="Times New Roman"/>
          <w:i/>
          <w:iCs/>
          <w:color w:val="000000"/>
          <w:sz w:val="24"/>
          <w:szCs w:val="24"/>
          <w:u w:val="single"/>
          <w:lang w:eastAsia="pt-BR"/>
        </w:rPr>
        <w:t>"Alas, my brother</w:t>
      </w:r>
      <w:r w:rsidRPr="00551FA9">
        <w:rPr>
          <w:rFonts w:ascii="Times New Roman" w:eastAsia="Times New Roman" w:hAnsi="Times New Roman" w:cs="Times New Roman"/>
          <w:i/>
          <w:iCs/>
          <w:color w:val="000000"/>
          <w:sz w:val="24"/>
          <w:szCs w:val="24"/>
          <w:lang w:eastAsia="pt-BR"/>
        </w:rPr>
        <w:t>!"(NKJ)</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color w:val="000000"/>
          <w:sz w:val="24"/>
          <w:szCs w:val="24"/>
          <w:lang w:eastAsia="pt-BR"/>
        </w:rPr>
        <w:t xml:space="preserve">The old prophet demonstrated Christian </w:t>
      </w:r>
      <w:proofErr w:type="gramStart"/>
      <w:r w:rsidRPr="00551FA9">
        <w:rPr>
          <w:rFonts w:ascii="Times New Roman" w:eastAsia="Times New Roman" w:hAnsi="Times New Roman" w:cs="Times New Roman"/>
          <w:color w:val="000000"/>
          <w:sz w:val="24"/>
          <w:szCs w:val="24"/>
          <w:lang w:eastAsia="pt-BR"/>
        </w:rPr>
        <w:t>hospitality(</w:t>
      </w:r>
      <w:proofErr w:type="gramEnd"/>
      <w:r w:rsidRPr="00551FA9">
        <w:rPr>
          <w:rFonts w:ascii="Times New Roman" w:eastAsia="Times New Roman" w:hAnsi="Times New Roman" w:cs="Times New Roman"/>
          <w:color w:val="000000"/>
          <w:sz w:val="24"/>
          <w:szCs w:val="24"/>
          <w:lang w:eastAsia="pt-BR"/>
        </w:rPr>
        <w:t>though he knew that in this situation it was contrary to the will of God). He openly mourned for the young prophet calling him his brother.</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numPr>
          <w:ilvl w:val="0"/>
          <w:numId w:val="23"/>
        </w:numPr>
        <w:spacing w:after="0" w:line="240" w:lineRule="auto"/>
        <w:jc w:val="both"/>
        <w:textAlignment w:val="baseline"/>
        <w:rPr>
          <w:rFonts w:ascii="Times New Roman" w:eastAsia="Times New Roman" w:hAnsi="Times New Roman" w:cs="Times New Roman"/>
          <w:color w:val="000000"/>
          <w:sz w:val="24"/>
          <w:szCs w:val="24"/>
          <w:lang w:eastAsia="pt-BR"/>
        </w:rPr>
      </w:pPr>
      <w:r w:rsidRPr="00551FA9">
        <w:rPr>
          <w:rFonts w:ascii="Times New Roman" w:eastAsia="Times New Roman" w:hAnsi="Times New Roman" w:cs="Times New Roman"/>
          <w:bCs/>
          <w:color w:val="000000"/>
          <w:sz w:val="24"/>
          <w:szCs w:val="24"/>
          <w:lang w:eastAsia="pt-BR"/>
        </w:rPr>
        <w:t>VALIDATION BY PHYSICAL ASSOCIATION.</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IKing 13:31</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 xml:space="preserve">So it was, after he had buried him, that he spoke to his sons, saying, "When I am dead, then bury me in the tomb where the man of God is buried; lay </w:t>
      </w:r>
      <w:r w:rsidRPr="00551FA9">
        <w:rPr>
          <w:rFonts w:ascii="Times New Roman" w:eastAsia="Times New Roman" w:hAnsi="Times New Roman" w:cs="Times New Roman"/>
          <w:i/>
          <w:iCs/>
          <w:color w:val="000000"/>
          <w:sz w:val="24"/>
          <w:szCs w:val="24"/>
          <w:u w:val="single"/>
          <w:lang w:eastAsia="pt-BR"/>
        </w:rPr>
        <w:t xml:space="preserve">my bones beside his </w:t>
      </w:r>
      <w:proofErr w:type="gramStart"/>
      <w:r w:rsidRPr="00551FA9">
        <w:rPr>
          <w:rFonts w:ascii="Times New Roman" w:eastAsia="Times New Roman" w:hAnsi="Times New Roman" w:cs="Times New Roman"/>
          <w:i/>
          <w:iCs/>
          <w:color w:val="000000"/>
          <w:sz w:val="24"/>
          <w:szCs w:val="24"/>
          <w:u w:val="single"/>
          <w:lang w:eastAsia="pt-BR"/>
        </w:rPr>
        <w:t>bones</w:t>
      </w:r>
      <w:r w:rsidRPr="00551FA9">
        <w:rPr>
          <w:rFonts w:ascii="Times New Roman" w:eastAsia="Times New Roman" w:hAnsi="Times New Roman" w:cs="Times New Roman"/>
          <w:i/>
          <w:iCs/>
          <w:color w:val="000000"/>
          <w:sz w:val="24"/>
          <w:szCs w:val="24"/>
          <w:lang w:eastAsia="pt-BR"/>
        </w:rPr>
        <w:t>.(</w:t>
      </w:r>
      <w:proofErr w:type="gramEnd"/>
      <w:r w:rsidRPr="00551FA9">
        <w:rPr>
          <w:rFonts w:ascii="Times New Roman" w:eastAsia="Times New Roman" w:hAnsi="Times New Roman" w:cs="Times New Roman"/>
          <w:i/>
          <w:iCs/>
          <w:color w:val="000000"/>
          <w:sz w:val="24"/>
          <w:szCs w:val="24"/>
          <w:lang w:eastAsia="pt-BR"/>
        </w:rPr>
        <w:t>NKJ)</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color w:val="000000"/>
          <w:sz w:val="24"/>
          <w:szCs w:val="24"/>
          <w:lang w:eastAsia="pt-BR"/>
        </w:rPr>
        <w:t>Years later the prophecy of the young prophet is fulfilled. People would want to visit the tomb of this accurate prophet who called Josiah by name. They would find the bones of the old prophet next to the young prophet. They would conclude that the bones of the old prophet were placed next to the young prophet because he was his mentor.</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color w:val="000000"/>
          <w:sz w:val="24"/>
          <w:szCs w:val="24"/>
          <w:lang w:eastAsia="pt-BR"/>
        </w:rPr>
        <w:t>The old prophet knew that he could only be bone beside bone – never “bone of bone”.</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color w:val="000000"/>
          <w:sz w:val="24"/>
          <w:szCs w:val="24"/>
          <w:lang w:eastAsia="pt-BR"/>
        </w:rPr>
        <w:t xml:space="preserve">The false dimension wants to be in the same </w:t>
      </w:r>
      <w:proofErr w:type="gramStart"/>
      <w:r w:rsidRPr="00551FA9">
        <w:rPr>
          <w:rFonts w:ascii="Times New Roman" w:eastAsia="Times New Roman" w:hAnsi="Times New Roman" w:cs="Times New Roman"/>
          <w:color w:val="000000"/>
          <w:sz w:val="24"/>
          <w:szCs w:val="24"/>
          <w:lang w:eastAsia="pt-BR"/>
        </w:rPr>
        <w:t>location(</w:t>
      </w:r>
      <w:proofErr w:type="gramEnd"/>
      <w:r w:rsidRPr="00551FA9">
        <w:rPr>
          <w:rFonts w:ascii="Times New Roman" w:eastAsia="Times New Roman" w:hAnsi="Times New Roman" w:cs="Times New Roman"/>
          <w:color w:val="000000"/>
          <w:sz w:val="24"/>
          <w:szCs w:val="24"/>
          <w:lang w:eastAsia="pt-BR"/>
        </w:rPr>
        <w:t>tomb) as the true.</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color w:val="000000"/>
          <w:sz w:val="24"/>
          <w:szCs w:val="24"/>
          <w:lang w:eastAsia="pt-BR"/>
        </w:rPr>
        <w:t>SAUL WANTED VALIDATION THROUGH SAMUEL’S PRESENCE.</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1 Sam 15:28-31</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28</w:t>
      </w:r>
      <w:r w:rsidRPr="00551FA9">
        <w:rPr>
          <w:rFonts w:ascii="Times New Roman" w:eastAsia="Times New Roman" w:hAnsi="Times New Roman" w:cs="Times New Roman"/>
          <w:i/>
          <w:iCs/>
          <w:color w:val="000000"/>
          <w:sz w:val="24"/>
          <w:szCs w:val="24"/>
          <w:lang w:eastAsia="pt-BR"/>
        </w:rPr>
        <w:tab/>
        <w:t>So Samuel said to him, "The LORD has torn the kingdom of Israel from you today, and has given it to a neighbor of yours, who is better than you.</w:t>
      </w:r>
    </w:p>
    <w:p w:rsidR="00551FA9" w:rsidRPr="00551FA9" w:rsidRDefault="00551FA9" w:rsidP="00A23061">
      <w:pPr>
        <w:spacing w:after="0" w:line="240" w:lineRule="auto"/>
        <w:ind w:left="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29</w:t>
      </w:r>
      <w:r w:rsidRPr="00551FA9">
        <w:rPr>
          <w:rFonts w:ascii="Times New Roman" w:eastAsia="Times New Roman" w:hAnsi="Times New Roman" w:cs="Times New Roman"/>
          <w:i/>
          <w:iCs/>
          <w:color w:val="000000"/>
          <w:sz w:val="24"/>
          <w:szCs w:val="24"/>
          <w:lang w:eastAsia="pt-BR"/>
        </w:rPr>
        <w:tab/>
        <w:t>"And also the Strength of Israel will not lie nor relent. For He is not a man, that He should relent."</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30</w:t>
      </w:r>
      <w:r w:rsidRPr="00551FA9">
        <w:rPr>
          <w:rFonts w:ascii="Times New Roman" w:eastAsia="Times New Roman" w:hAnsi="Times New Roman" w:cs="Times New Roman"/>
          <w:i/>
          <w:iCs/>
          <w:color w:val="000000"/>
          <w:sz w:val="24"/>
          <w:szCs w:val="24"/>
          <w:lang w:eastAsia="pt-BR"/>
        </w:rPr>
        <w:tab/>
        <w:t xml:space="preserve">Then he said, "I have sinned; </w:t>
      </w:r>
      <w:r w:rsidRPr="00551FA9">
        <w:rPr>
          <w:rFonts w:ascii="Times New Roman" w:eastAsia="Times New Roman" w:hAnsi="Times New Roman" w:cs="Times New Roman"/>
          <w:i/>
          <w:iCs/>
          <w:color w:val="000000"/>
          <w:sz w:val="24"/>
          <w:szCs w:val="24"/>
          <w:u w:val="single"/>
          <w:lang w:eastAsia="pt-BR"/>
        </w:rPr>
        <w:t>yet honor me now, please, before the elders of my people and before Israel, and return with me, that I may worship the LORD your God</w:t>
      </w:r>
      <w:r w:rsidRPr="00551FA9">
        <w:rPr>
          <w:rFonts w:ascii="Times New Roman" w:eastAsia="Times New Roman" w:hAnsi="Times New Roman" w:cs="Times New Roman"/>
          <w:i/>
          <w:iCs/>
          <w:color w:val="000000"/>
          <w:sz w:val="24"/>
          <w:szCs w:val="24"/>
          <w:lang w:eastAsia="pt-BR"/>
        </w:rPr>
        <w:t>."</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31</w:t>
      </w:r>
      <w:r w:rsidRPr="00551FA9">
        <w:rPr>
          <w:rFonts w:ascii="Times New Roman" w:eastAsia="Times New Roman" w:hAnsi="Times New Roman" w:cs="Times New Roman"/>
          <w:i/>
          <w:iCs/>
          <w:color w:val="000000"/>
          <w:sz w:val="24"/>
          <w:szCs w:val="24"/>
          <w:lang w:eastAsia="pt-BR"/>
        </w:rPr>
        <w:tab/>
        <w:t xml:space="preserve">So Samuel turned back after Saul, and Saul worshiped the </w:t>
      </w:r>
      <w:proofErr w:type="gramStart"/>
      <w:r w:rsidRPr="00551FA9">
        <w:rPr>
          <w:rFonts w:ascii="Times New Roman" w:eastAsia="Times New Roman" w:hAnsi="Times New Roman" w:cs="Times New Roman"/>
          <w:i/>
          <w:iCs/>
          <w:color w:val="000000"/>
          <w:sz w:val="24"/>
          <w:szCs w:val="24"/>
          <w:lang w:eastAsia="pt-BR"/>
        </w:rPr>
        <w:t>LORD.(</w:t>
      </w:r>
      <w:proofErr w:type="gramEnd"/>
      <w:r w:rsidRPr="00551FA9">
        <w:rPr>
          <w:rFonts w:ascii="Times New Roman" w:eastAsia="Times New Roman" w:hAnsi="Times New Roman" w:cs="Times New Roman"/>
          <w:i/>
          <w:iCs/>
          <w:color w:val="000000"/>
          <w:sz w:val="24"/>
          <w:szCs w:val="24"/>
          <w:lang w:eastAsia="pt-BR"/>
        </w:rPr>
        <w:t>NKJ)</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bCs/>
          <w:color w:val="000000"/>
          <w:sz w:val="24"/>
          <w:szCs w:val="24"/>
          <w:lang w:eastAsia="pt-BR"/>
        </w:rPr>
        <w:t>PURPOSE OF THE FALSE DIMENSTION</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numPr>
          <w:ilvl w:val="0"/>
          <w:numId w:val="24"/>
        </w:numPr>
        <w:spacing w:after="0" w:line="240" w:lineRule="auto"/>
        <w:ind w:left="360"/>
        <w:jc w:val="both"/>
        <w:textAlignment w:val="baseline"/>
        <w:rPr>
          <w:rFonts w:ascii="Times New Roman" w:eastAsia="Times New Roman" w:hAnsi="Times New Roman" w:cs="Times New Roman"/>
          <w:color w:val="000000"/>
          <w:sz w:val="24"/>
          <w:szCs w:val="24"/>
          <w:lang w:eastAsia="pt-BR"/>
        </w:rPr>
      </w:pPr>
      <w:r w:rsidRPr="00551FA9">
        <w:rPr>
          <w:rFonts w:ascii="Times New Roman" w:eastAsia="Times New Roman" w:hAnsi="Times New Roman" w:cs="Times New Roman"/>
          <w:bCs/>
          <w:color w:val="000000"/>
          <w:sz w:val="24"/>
          <w:szCs w:val="24"/>
          <w:lang w:eastAsia="pt-BR"/>
        </w:rPr>
        <w:lastRenderedPageBreak/>
        <w:t>VALIDATION OF ERROR BY SILENCE</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IKing 13:11</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 xml:space="preserve">Now an old prophet dwelt in Bethel, and his sons came and told him all the works that the man of God had done that day in Bethel; they also told their father the words which he had spoken to the </w:t>
      </w:r>
      <w:proofErr w:type="gramStart"/>
      <w:r w:rsidRPr="00551FA9">
        <w:rPr>
          <w:rFonts w:ascii="Times New Roman" w:eastAsia="Times New Roman" w:hAnsi="Times New Roman" w:cs="Times New Roman"/>
          <w:i/>
          <w:iCs/>
          <w:color w:val="000000"/>
          <w:sz w:val="24"/>
          <w:szCs w:val="24"/>
          <w:lang w:eastAsia="pt-BR"/>
        </w:rPr>
        <w:t>king.(</w:t>
      </w:r>
      <w:proofErr w:type="gramEnd"/>
      <w:r w:rsidRPr="00551FA9">
        <w:rPr>
          <w:rFonts w:ascii="Times New Roman" w:eastAsia="Times New Roman" w:hAnsi="Times New Roman" w:cs="Times New Roman"/>
          <w:i/>
          <w:iCs/>
          <w:color w:val="000000"/>
          <w:sz w:val="24"/>
          <w:szCs w:val="24"/>
          <w:lang w:eastAsia="pt-BR"/>
        </w:rPr>
        <w:t>NKJ)</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color w:val="000000"/>
          <w:sz w:val="24"/>
          <w:szCs w:val="24"/>
          <w:lang w:eastAsia="pt-BR"/>
        </w:rPr>
        <w:t>The old prophet’s sons were eye witnesses to the events transpiring in the temple.</w:t>
      </w:r>
    </w:p>
    <w:p w:rsidR="00551FA9" w:rsidRPr="00551FA9" w:rsidRDefault="00551FA9" w:rsidP="00A23061">
      <w:pPr>
        <w:spacing w:after="0" w:line="240" w:lineRule="auto"/>
        <w:ind w:left="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color w:val="000000"/>
          <w:sz w:val="24"/>
          <w:szCs w:val="24"/>
          <w:lang w:eastAsia="pt-BR"/>
        </w:rPr>
        <w:t>There is a high probability that his sons were servicing the altar. There is no record that </w:t>
      </w:r>
    </w:p>
    <w:p w:rsidR="00551FA9" w:rsidRPr="00551FA9" w:rsidRDefault="00551FA9" w:rsidP="00A23061">
      <w:pPr>
        <w:spacing w:after="0" w:line="240" w:lineRule="auto"/>
        <w:ind w:left="360"/>
        <w:jc w:val="both"/>
        <w:rPr>
          <w:rFonts w:ascii="Times New Roman" w:eastAsia="Times New Roman" w:hAnsi="Times New Roman" w:cs="Times New Roman"/>
          <w:sz w:val="24"/>
          <w:szCs w:val="24"/>
          <w:lang w:eastAsia="pt-BR"/>
        </w:rPr>
      </w:pPr>
      <w:proofErr w:type="gramStart"/>
      <w:r w:rsidRPr="00551FA9">
        <w:rPr>
          <w:rFonts w:ascii="Times New Roman" w:eastAsia="Times New Roman" w:hAnsi="Times New Roman" w:cs="Times New Roman"/>
          <w:color w:val="000000"/>
          <w:sz w:val="24"/>
          <w:szCs w:val="24"/>
          <w:lang w:eastAsia="pt-BR"/>
        </w:rPr>
        <w:t>the</w:t>
      </w:r>
      <w:proofErr w:type="gramEnd"/>
      <w:r w:rsidRPr="00551FA9">
        <w:rPr>
          <w:rFonts w:ascii="Times New Roman" w:eastAsia="Times New Roman" w:hAnsi="Times New Roman" w:cs="Times New Roman"/>
          <w:color w:val="000000"/>
          <w:sz w:val="24"/>
          <w:szCs w:val="24"/>
          <w:lang w:eastAsia="pt-BR"/>
        </w:rPr>
        <w:t xml:space="preserve"> old prophet ever spoke against the altar in Bethel.  His silence must be taken as acceptance of the altar. He probably sent his sons to do his dirty work, so that he could protect his credibility.</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color w:val="000000"/>
          <w:sz w:val="24"/>
          <w:szCs w:val="24"/>
          <w:lang w:eastAsia="pt-BR"/>
        </w:rPr>
        <w:t>Eli’s silence validated his sons.</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color w:val="000000"/>
          <w:sz w:val="24"/>
          <w:szCs w:val="24"/>
          <w:lang w:eastAsia="pt-BR"/>
        </w:rPr>
        <w:t xml:space="preserve">David had never rebuked Adonijah – Adonijah accepted this </w:t>
      </w:r>
      <w:proofErr w:type="gramStart"/>
      <w:r w:rsidRPr="00551FA9">
        <w:rPr>
          <w:rFonts w:ascii="Times New Roman" w:eastAsia="Times New Roman" w:hAnsi="Times New Roman" w:cs="Times New Roman"/>
          <w:color w:val="000000"/>
          <w:sz w:val="24"/>
          <w:szCs w:val="24"/>
          <w:lang w:eastAsia="pt-BR"/>
        </w:rPr>
        <w:t>as  validation</w:t>
      </w:r>
      <w:proofErr w:type="gramEnd"/>
      <w:r w:rsidRPr="00551FA9">
        <w:rPr>
          <w:rFonts w:ascii="Times New Roman" w:eastAsia="Times New Roman" w:hAnsi="Times New Roman" w:cs="Times New Roman"/>
          <w:color w:val="000000"/>
          <w:sz w:val="24"/>
          <w:szCs w:val="24"/>
          <w:lang w:eastAsia="pt-BR"/>
        </w:rPr>
        <w:t>.</w:t>
      </w: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color w:val="000000"/>
          <w:sz w:val="24"/>
          <w:szCs w:val="24"/>
          <w:lang w:eastAsia="pt-BR"/>
        </w:rPr>
        <w:t xml:space="preserve">The image of jealousy in the </w:t>
      </w:r>
      <w:proofErr w:type="gramStart"/>
      <w:r w:rsidRPr="00551FA9">
        <w:rPr>
          <w:rFonts w:ascii="Times New Roman" w:eastAsia="Times New Roman" w:hAnsi="Times New Roman" w:cs="Times New Roman"/>
          <w:color w:val="000000"/>
          <w:sz w:val="24"/>
          <w:szCs w:val="24"/>
          <w:lang w:eastAsia="pt-BR"/>
        </w:rPr>
        <w:t>temple(</w:t>
      </w:r>
      <w:proofErr w:type="gramEnd"/>
      <w:r w:rsidRPr="00551FA9">
        <w:rPr>
          <w:rFonts w:ascii="Times New Roman" w:eastAsia="Times New Roman" w:hAnsi="Times New Roman" w:cs="Times New Roman"/>
          <w:color w:val="000000"/>
          <w:sz w:val="24"/>
          <w:szCs w:val="24"/>
          <w:lang w:eastAsia="pt-BR"/>
        </w:rPr>
        <w:t>Ezekiel 8) – the silence of the priesthood and the people must be taken as acceptance.</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36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color w:val="000000"/>
          <w:sz w:val="24"/>
          <w:szCs w:val="24"/>
          <w:lang w:eastAsia="pt-BR"/>
        </w:rPr>
        <w:t>THE FALSE DIMENSION VALIDATES ERROR.</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bCs/>
          <w:color w:val="000000"/>
          <w:sz w:val="24"/>
          <w:szCs w:val="24"/>
          <w:lang w:eastAsia="pt-BR"/>
        </w:rPr>
        <w:t>2.  TRANSGENERATIONAL PERPETUATION OF ERROR </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27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IKing 13:33-34</w:t>
      </w:r>
    </w:p>
    <w:p w:rsidR="00551FA9" w:rsidRPr="00551FA9" w:rsidRDefault="00551FA9" w:rsidP="00A23061">
      <w:pPr>
        <w:spacing w:after="0" w:line="240" w:lineRule="auto"/>
        <w:ind w:hanging="27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33</w:t>
      </w:r>
      <w:r w:rsidRPr="00551FA9">
        <w:rPr>
          <w:rFonts w:ascii="Times New Roman" w:eastAsia="Times New Roman" w:hAnsi="Times New Roman" w:cs="Times New Roman"/>
          <w:i/>
          <w:iCs/>
          <w:color w:val="000000"/>
          <w:sz w:val="24"/>
          <w:szCs w:val="24"/>
          <w:lang w:eastAsia="pt-BR"/>
        </w:rPr>
        <w:tab/>
      </w:r>
      <w:r w:rsidRPr="00551FA9">
        <w:rPr>
          <w:rFonts w:ascii="Times New Roman" w:eastAsia="Times New Roman" w:hAnsi="Times New Roman" w:cs="Times New Roman"/>
          <w:i/>
          <w:iCs/>
          <w:color w:val="000000"/>
          <w:sz w:val="24"/>
          <w:szCs w:val="24"/>
          <w:u w:val="single"/>
          <w:lang w:eastAsia="pt-BR"/>
        </w:rPr>
        <w:t>After this event Jeroboam did not turn from his evil way</w:t>
      </w:r>
      <w:r w:rsidRPr="00551FA9">
        <w:rPr>
          <w:rFonts w:ascii="Times New Roman" w:eastAsia="Times New Roman" w:hAnsi="Times New Roman" w:cs="Times New Roman"/>
          <w:i/>
          <w:iCs/>
          <w:color w:val="000000"/>
          <w:sz w:val="24"/>
          <w:szCs w:val="24"/>
          <w:lang w:eastAsia="pt-BR"/>
        </w:rPr>
        <w:t>, but again he made priests from every class of people for the high places; whoever wished, he consecrated him, and he became one of the priests of the high places.</w:t>
      </w:r>
    </w:p>
    <w:p w:rsidR="00551FA9" w:rsidRPr="00551FA9" w:rsidRDefault="00551FA9" w:rsidP="00A23061">
      <w:pPr>
        <w:spacing w:after="0" w:line="240" w:lineRule="auto"/>
        <w:ind w:hanging="27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34</w:t>
      </w:r>
      <w:r w:rsidRPr="00551FA9">
        <w:rPr>
          <w:rFonts w:ascii="Times New Roman" w:eastAsia="Times New Roman" w:hAnsi="Times New Roman" w:cs="Times New Roman"/>
          <w:i/>
          <w:iCs/>
          <w:color w:val="000000"/>
          <w:sz w:val="24"/>
          <w:szCs w:val="24"/>
          <w:lang w:eastAsia="pt-BR"/>
        </w:rPr>
        <w:tab/>
        <w:t xml:space="preserve">And this thing was the sin of the house of Jeroboam, so as to exterminate and destroy it from the face of the </w:t>
      </w:r>
      <w:proofErr w:type="gramStart"/>
      <w:r w:rsidRPr="00551FA9">
        <w:rPr>
          <w:rFonts w:ascii="Times New Roman" w:eastAsia="Times New Roman" w:hAnsi="Times New Roman" w:cs="Times New Roman"/>
          <w:i/>
          <w:iCs/>
          <w:color w:val="000000"/>
          <w:sz w:val="24"/>
          <w:szCs w:val="24"/>
          <w:lang w:eastAsia="pt-BR"/>
        </w:rPr>
        <w:t>earth.(</w:t>
      </w:r>
      <w:proofErr w:type="gramEnd"/>
      <w:r w:rsidRPr="00551FA9">
        <w:rPr>
          <w:rFonts w:ascii="Times New Roman" w:eastAsia="Times New Roman" w:hAnsi="Times New Roman" w:cs="Times New Roman"/>
          <w:i/>
          <w:iCs/>
          <w:color w:val="000000"/>
          <w:sz w:val="24"/>
          <w:szCs w:val="24"/>
          <w:lang w:eastAsia="pt-BR"/>
        </w:rPr>
        <w:t>NKJ)</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27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color w:val="000000"/>
          <w:sz w:val="24"/>
          <w:szCs w:val="24"/>
          <w:lang w:eastAsia="pt-BR"/>
        </w:rPr>
        <w:t xml:space="preserve">After the splitting of the altar and the healing of his hand, Jeroboam would probably have changed. But the death of the young prophet would have been construed as judgement by God for “desecrating” the altar. The young prophet’s discreditation appeared to validate Jeroboam’s ways – hence </w:t>
      </w:r>
      <w:r w:rsidRPr="00551FA9">
        <w:rPr>
          <w:rFonts w:ascii="Times New Roman" w:eastAsia="Times New Roman" w:hAnsi="Times New Roman" w:cs="Times New Roman"/>
          <w:i/>
          <w:iCs/>
          <w:color w:val="000000"/>
          <w:sz w:val="24"/>
          <w:szCs w:val="24"/>
          <w:u w:val="single"/>
          <w:lang w:eastAsia="pt-BR"/>
        </w:rPr>
        <w:t>Jeroboam did not turn from his evil way.</w:t>
      </w:r>
    </w:p>
    <w:p w:rsidR="00551FA9" w:rsidRPr="00551FA9" w:rsidRDefault="00551FA9" w:rsidP="00A23061">
      <w:pPr>
        <w:spacing w:after="0" w:line="240" w:lineRule="auto"/>
        <w:ind w:left="27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color w:val="000000"/>
          <w:sz w:val="24"/>
          <w:szCs w:val="24"/>
          <w:lang w:eastAsia="pt-BR"/>
        </w:rPr>
        <w:t> </w:t>
      </w:r>
    </w:p>
    <w:p w:rsidR="00551FA9" w:rsidRPr="00551FA9" w:rsidRDefault="00551FA9" w:rsidP="00A23061">
      <w:pPr>
        <w:spacing w:after="0" w:line="240" w:lineRule="auto"/>
        <w:ind w:hanging="27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color w:val="000000"/>
          <w:sz w:val="24"/>
          <w:szCs w:val="24"/>
          <w:lang w:eastAsia="pt-BR"/>
        </w:rPr>
        <w:t>His way became a pattern for others – known as the way of Jeroboam.</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270"/>
        <w:jc w:val="both"/>
        <w:outlineLvl w:val="1"/>
        <w:rPr>
          <w:rFonts w:ascii="Times New Roman" w:eastAsia="Times New Roman" w:hAnsi="Times New Roman" w:cs="Times New Roman"/>
          <w:bCs/>
          <w:sz w:val="24"/>
          <w:szCs w:val="24"/>
          <w:lang w:eastAsia="pt-BR"/>
        </w:rPr>
      </w:pPr>
      <w:r w:rsidRPr="00551FA9">
        <w:rPr>
          <w:rFonts w:ascii="Times New Roman" w:eastAsia="Times New Roman" w:hAnsi="Times New Roman" w:cs="Times New Roman"/>
          <w:i/>
          <w:iCs/>
          <w:color w:val="000000"/>
          <w:sz w:val="24"/>
          <w:szCs w:val="24"/>
          <w:lang w:eastAsia="pt-BR"/>
        </w:rPr>
        <w:t>IKing 15:34</w:t>
      </w:r>
    </w:p>
    <w:p w:rsidR="00551FA9" w:rsidRPr="00551FA9" w:rsidRDefault="00551FA9" w:rsidP="00A23061">
      <w:pPr>
        <w:spacing w:after="0" w:line="240" w:lineRule="auto"/>
        <w:ind w:hanging="27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 xml:space="preserve">He did evil in the sight of the LORD, and </w:t>
      </w:r>
      <w:r w:rsidRPr="00551FA9">
        <w:rPr>
          <w:rFonts w:ascii="Times New Roman" w:eastAsia="Times New Roman" w:hAnsi="Times New Roman" w:cs="Times New Roman"/>
          <w:i/>
          <w:iCs/>
          <w:color w:val="000000"/>
          <w:sz w:val="24"/>
          <w:szCs w:val="24"/>
          <w:u w:val="single"/>
          <w:lang w:eastAsia="pt-BR"/>
        </w:rPr>
        <w:t>walked in the way of Jeroboam</w:t>
      </w:r>
      <w:r w:rsidRPr="00551FA9">
        <w:rPr>
          <w:rFonts w:ascii="Times New Roman" w:eastAsia="Times New Roman" w:hAnsi="Times New Roman" w:cs="Times New Roman"/>
          <w:i/>
          <w:iCs/>
          <w:color w:val="000000"/>
          <w:sz w:val="24"/>
          <w:szCs w:val="24"/>
          <w:lang w:eastAsia="pt-BR"/>
        </w:rPr>
        <w:t xml:space="preserve">, and in his sin by which he had made Israel </w:t>
      </w:r>
      <w:proofErr w:type="gramStart"/>
      <w:r w:rsidRPr="00551FA9">
        <w:rPr>
          <w:rFonts w:ascii="Times New Roman" w:eastAsia="Times New Roman" w:hAnsi="Times New Roman" w:cs="Times New Roman"/>
          <w:i/>
          <w:iCs/>
          <w:color w:val="000000"/>
          <w:sz w:val="24"/>
          <w:szCs w:val="24"/>
          <w:lang w:eastAsia="pt-BR"/>
        </w:rPr>
        <w:t>sin.(</w:t>
      </w:r>
      <w:proofErr w:type="gramEnd"/>
      <w:r w:rsidRPr="00551FA9">
        <w:rPr>
          <w:rFonts w:ascii="Times New Roman" w:eastAsia="Times New Roman" w:hAnsi="Times New Roman" w:cs="Times New Roman"/>
          <w:i/>
          <w:iCs/>
          <w:color w:val="000000"/>
          <w:sz w:val="24"/>
          <w:szCs w:val="24"/>
          <w:lang w:eastAsia="pt-BR"/>
        </w:rPr>
        <w:t>NKJ)</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27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IKing 16:2</w:t>
      </w:r>
    </w:p>
    <w:p w:rsidR="00551FA9" w:rsidRPr="00551FA9" w:rsidRDefault="00551FA9" w:rsidP="00A23061">
      <w:pPr>
        <w:spacing w:after="0" w:line="240" w:lineRule="auto"/>
        <w:ind w:hanging="27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 xml:space="preserve">"Inasmuch as I lifted you out of the dust and made you ruler over My people Israel, and you </w:t>
      </w:r>
      <w:r w:rsidRPr="00551FA9">
        <w:rPr>
          <w:rFonts w:ascii="Times New Roman" w:eastAsia="Times New Roman" w:hAnsi="Times New Roman" w:cs="Times New Roman"/>
          <w:i/>
          <w:iCs/>
          <w:color w:val="000000"/>
          <w:sz w:val="24"/>
          <w:szCs w:val="24"/>
          <w:u w:val="single"/>
          <w:lang w:eastAsia="pt-BR"/>
        </w:rPr>
        <w:t>have walked in the way of Jeroboam</w:t>
      </w:r>
      <w:r w:rsidRPr="00551FA9">
        <w:rPr>
          <w:rFonts w:ascii="Times New Roman" w:eastAsia="Times New Roman" w:hAnsi="Times New Roman" w:cs="Times New Roman"/>
          <w:i/>
          <w:iCs/>
          <w:color w:val="000000"/>
          <w:sz w:val="24"/>
          <w:szCs w:val="24"/>
          <w:lang w:eastAsia="pt-BR"/>
        </w:rPr>
        <w:t xml:space="preserve">, and have made My people Israel sin, to provoke Me to anger with their </w:t>
      </w:r>
      <w:proofErr w:type="gramStart"/>
      <w:r w:rsidRPr="00551FA9">
        <w:rPr>
          <w:rFonts w:ascii="Times New Roman" w:eastAsia="Times New Roman" w:hAnsi="Times New Roman" w:cs="Times New Roman"/>
          <w:i/>
          <w:iCs/>
          <w:color w:val="000000"/>
          <w:sz w:val="24"/>
          <w:szCs w:val="24"/>
          <w:lang w:eastAsia="pt-BR"/>
        </w:rPr>
        <w:t>sins,(</w:t>
      </w:r>
      <w:proofErr w:type="gramEnd"/>
      <w:r w:rsidRPr="00551FA9">
        <w:rPr>
          <w:rFonts w:ascii="Times New Roman" w:eastAsia="Times New Roman" w:hAnsi="Times New Roman" w:cs="Times New Roman"/>
          <w:i/>
          <w:iCs/>
          <w:color w:val="000000"/>
          <w:sz w:val="24"/>
          <w:szCs w:val="24"/>
          <w:lang w:eastAsia="pt-BR"/>
        </w:rPr>
        <w:t>NKJ)</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27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IKing 16:19</w:t>
      </w:r>
    </w:p>
    <w:p w:rsidR="00551FA9" w:rsidRPr="00551FA9" w:rsidRDefault="00551FA9" w:rsidP="00A23061">
      <w:pPr>
        <w:spacing w:after="0" w:line="240" w:lineRule="auto"/>
        <w:ind w:hanging="270"/>
        <w:jc w:val="both"/>
        <w:rPr>
          <w:rFonts w:ascii="Times New Roman" w:eastAsia="Times New Roman" w:hAnsi="Times New Roman" w:cs="Times New Roman"/>
          <w:sz w:val="24"/>
          <w:szCs w:val="24"/>
          <w:lang w:eastAsia="pt-BR"/>
        </w:rPr>
      </w:pPr>
      <w:proofErr w:type="gramStart"/>
      <w:r w:rsidRPr="00551FA9">
        <w:rPr>
          <w:rFonts w:ascii="Times New Roman" w:eastAsia="Times New Roman" w:hAnsi="Times New Roman" w:cs="Times New Roman"/>
          <w:i/>
          <w:iCs/>
          <w:color w:val="000000"/>
          <w:sz w:val="24"/>
          <w:szCs w:val="24"/>
          <w:lang w:eastAsia="pt-BR"/>
        </w:rPr>
        <w:t>because</w:t>
      </w:r>
      <w:proofErr w:type="gramEnd"/>
      <w:r w:rsidRPr="00551FA9">
        <w:rPr>
          <w:rFonts w:ascii="Times New Roman" w:eastAsia="Times New Roman" w:hAnsi="Times New Roman" w:cs="Times New Roman"/>
          <w:i/>
          <w:iCs/>
          <w:color w:val="000000"/>
          <w:sz w:val="24"/>
          <w:szCs w:val="24"/>
          <w:lang w:eastAsia="pt-BR"/>
        </w:rPr>
        <w:t xml:space="preserve"> of the sins which he had sinned in doing evil in the sight of the LORD, in </w:t>
      </w:r>
      <w:r w:rsidRPr="00551FA9">
        <w:rPr>
          <w:rFonts w:ascii="Times New Roman" w:eastAsia="Times New Roman" w:hAnsi="Times New Roman" w:cs="Times New Roman"/>
          <w:i/>
          <w:iCs/>
          <w:color w:val="000000"/>
          <w:sz w:val="24"/>
          <w:szCs w:val="24"/>
          <w:u w:val="single"/>
          <w:lang w:eastAsia="pt-BR"/>
        </w:rPr>
        <w:t>walking in the way of Jeroboam</w:t>
      </w:r>
      <w:r w:rsidRPr="00551FA9">
        <w:rPr>
          <w:rFonts w:ascii="Times New Roman" w:eastAsia="Times New Roman" w:hAnsi="Times New Roman" w:cs="Times New Roman"/>
          <w:i/>
          <w:iCs/>
          <w:color w:val="000000"/>
          <w:sz w:val="24"/>
          <w:szCs w:val="24"/>
          <w:lang w:eastAsia="pt-BR"/>
        </w:rPr>
        <w:t>, and in his sin which he had committed to make Israel sin.(NKJ)</w:t>
      </w:r>
    </w:p>
    <w:p w:rsidR="00551FA9" w:rsidRPr="00551FA9" w:rsidRDefault="00551FA9" w:rsidP="00A23061">
      <w:pPr>
        <w:spacing w:after="0" w:line="240" w:lineRule="auto"/>
        <w:jc w:val="both"/>
        <w:rPr>
          <w:rFonts w:ascii="Times New Roman" w:eastAsia="Times New Roman" w:hAnsi="Times New Roman" w:cs="Times New Roman"/>
          <w:sz w:val="24"/>
          <w:szCs w:val="24"/>
          <w:lang w:eastAsia="pt-BR"/>
        </w:rPr>
      </w:pPr>
    </w:p>
    <w:p w:rsidR="00551FA9" w:rsidRPr="00551FA9" w:rsidRDefault="00551FA9" w:rsidP="00A23061">
      <w:pPr>
        <w:spacing w:after="0" w:line="240" w:lineRule="auto"/>
        <w:ind w:hanging="27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lastRenderedPageBreak/>
        <w:t>IKing 22:52</w:t>
      </w:r>
    </w:p>
    <w:p w:rsidR="00551FA9" w:rsidRPr="00551FA9" w:rsidRDefault="00551FA9" w:rsidP="00A23061">
      <w:pPr>
        <w:spacing w:after="0" w:line="240" w:lineRule="auto"/>
        <w:ind w:hanging="270"/>
        <w:jc w:val="both"/>
        <w:rPr>
          <w:rFonts w:ascii="Times New Roman" w:eastAsia="Times New Roman" w:hAnsi="Times New Roman" w:cs="Times New Roman"/>
          <w:sz w:val="24"/>
          <w:szCs w:val="24"/>
          <w:lang w:eastAsia="pt-BR"/>
        </w:rPr>
      </w:pPr>
      <w:r w:rsidRPr="00551FA9">
        <w:rPr>
          <w:rFonts w:ascii="Times New Roman" w:eastAsia="Times New Roman" w:hAnsi="Times New Roman" w:cs="Times New Roman"/>
          <w:i/>
          <w:iCs/>
          <w:color w:val="000000"/>
          <w:sz w:val="24"/>
          <w:szCs w:val="24"/>
          <w:lang w:eastAsia="pt-BR"/>
        </w:rPr>
        <w:t xml:space="preserve">He did evil in the sight of the LORD, and walked in the way of his father and in the way of his mother and </w:t>
      </w:r>
      <w:r w:rsidRPr="00551FA9">
        <w:rPr>
          <w:rFonts w:ascii="Times New Roman" w:eastAsia="Times New Roman" w:hAnsi="Times New Roman" w:cs="Times New Roman"/>
          <w:i/>
          <w:iCs/>
          <w:color w:val="000000"/>
          <w:sz w:val="24"/>
          <w:szCs w:val="24"/>
          <w:u w:val="single"/>
          <w:lang w:eastAsia="pt-BR"/>
        </w:rPr>
        <w:t>in the way of Jeroboam</w:t>
      </w:r>
      <w:r w:rsidRPr="00551FA9">
        <w:rPr>
          <w:rFonts w:ascii="Times New Roman" w:eastAsia="Times New Roman" w:hAnsi="Times New Roman" w:cs="Times New Roman"/>
          <w:i/>
          <w:iCs/>
          <w:color w:val="000000"/>
          <w:sz w:val="24"/>
          <w:szCs w:val="24"/>
          <w:lang w:eastAsia="pt-BR"/>
        </w:rPr>
        <w:t xml:space="preserve"> the son of Nebat, who had made Israel sin;(NKJ)</w:t>
      </w:r>
    </w:p>
    <w:p w:rsidR="00551FA9" w:rsidRPr="00551FA9" w:rsidRDefault="00551FA9" w:rsidP="00A23061">
      <w:pPr>
        <w:jc w:val="both"/>
        <w:rPr>
          <w:rFonts w:ascii="Times New Roman" w:hAnsi="Times New Roman" w:cs="Times New Roman"/>
          <w:sz w:val="24"/>
          <w:szCs w:val="24"/>
        </w:rPr>
      </w:pPr>
      <w:r w:rsidRPr="00551FA9">
        <w:rPr>
          <w:rFonts w:ascii="Times New Roman" w:eastAsia="Times New Roman" w:hAnsi="Times New Roman" w:cs="Times New Roman"/>
          <w:sz w:val="24"/>
          <w:szCs w:val="24"/>
          <w:lang w:eastAsia="pt-BR"/>
        </w:rPr>
        <w:br/>
      </w:r>
      <w:bookmarkStart w:id="0" w:name="_GoBack"/>
      <w:bookmarkEnd w:id="0"/>
    </w:p>
    <w:sectPr w:rsidR="00551FA9" w:rsidRPr="00551FA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3496B"/>
    <w:multiLevelType w:val="multilevel"/>
    <w:tmpl w:val="89528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18735B"/>
    <w:multiLevelType w:val="multilevel"/>
    <w:tmpl w:val="634A943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F32182"/>
    <w:multiLevelType w:val="multilevel"/>
    <w:tmpl w:val="87009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0039C6"/>
    <w:multiLevelType w:val="multilevel"/>
    <w:tmpl w:val="5556165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0635B30"/>
    <w:multiLevelType w:val="multilevel"/>
    <w:tmpl w:val="0CE0678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F5D3D10"/>
    <w:multiLevelType w:val="multilevel"/>
    <w:tmpl w:val="C088B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2010D9B"/>
    <w:multiLevelType w:val="multilevel"/>
    <w:tmpl w:val="5DE0D59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2D7F58"/>
    <w:multiLevelType w:val="multilevel"/>
    <w:tmpl w:val="4E04791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43D4872"/>
    <w:multiLevelType w:val="multilevel"/>
    <w:tmpl w:val="DCD438A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D7271F1"/>
    <w:multiLevelType w:val="multilevel"/>
    <w:tmpl w:val="DF2E7E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E92316A"/>
    <w:multiLevelType w:val="multilevel"/>
    <w:tmpl w:val="E1D431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EA57199"/>
    <w:multiLevelType w:val="multilevel"/>
    <w:tmpl w:val="9FB4682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3CF0CA2"/>
    <w:multiLevelType w:val="multilevel"/>
    <w:tmpl w:val="838E4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7972834"/>
    <w:multiLevelType w:val="multilevel"/>
    <w:tmpl w:val="053418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DAE50E6"/>
    <w:multiLevelType w:val="multilevel"/>
    <w:tmpl w:val="A3BC01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27F2AC7"/>
    <w:multiLevelType w:val="multilevel"/>
    <w:tmpl w:val="AE22C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F463E75"/>
    <w:multiLevelType w:val="multilevel"/>
    <w:tmpl w:val="A63253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0A565B5"/>
    <w:multiLevelType w:val="multilevel"/>
    <w:tmpl w:val="24B212D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1F53051"/>
    <w:multiLevelType w:val="multilevel"/>
    <w:tmpl w:val="9104D0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2F2AFC"/>
    <w:multiLevelType w:val="multilevel"/>
    <w:tmpl w:val="721E6E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84A125E"/>
    <w:multiLevelType w:val="multilevel"/>
    <w:tmpl w:val="C10C703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8F50F04"/>
    <w:multiLevelType w:val="multilevel"/>
    <w:tmpl w:val="7A9E7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C4E0B74"/>
    <w:multiLevelType w:val="multilevel"/>
    <w:tmpl w:val="12D8697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F1F1D41"/>
    <w:multiLevelType w:val="multilevel"/>
    <w:tmpl w:val="FAB6C56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3"/>
  </w:num>
  <w:num w:numId="2">
    <w:abstractNumId w:val="6"/>
    <w:lvlOverride w:ilvl="0">
      <w:lvl w:ilvl="0">
        <w:numFmt w:val="decimal"/>
        <w:lvlText w:val="%1."/>
        <w:lvlJc w:val="left"/>
      </w:lvl>
    </w:lvlOverride>
  </w:num>
  <w:num w:numId="3">
    <w:abstractNumId w:val="2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9"/>
    <w:lvlOverride w:ilvl="0">
      <w:lvl w:ilvl="0">
        <w:numFmt w:val="decimal"/>
        <w:lvlText w:val="%1."/>
        <w:lvlJc w:val="left"/>
      </w:lvl>
    </w:lvlOverride>
  </w:num>
  <w:num w:numId="6">
    <w:abstractNumId w:val="7"/>
    <w:lvlOverride w:ilvl="0">
      <w:lvl w:ilvl="0">
        <w:numFmt w:val="decimal"/>
        <w:lvlText w:val="%1."/>
        <w:lvlJc w:val="left"/>
      </w:lvl>
    </w:lvlOverride>
  </w:num>
  <w:num w:numId="7">
    <w:abstractNumId w:val="22"/>
    <w:lvlOverride w:ilvl="0">
      <w:lvl w:ilvl="0">
        <w:numFmt w:val="decimal"/>
        <w:lvlText w:val="%1."/>
        <w:lvlJc w:val="left"/>
      </w:lvl>
    </w:lvlOverride>
  </w:num>
  <w:num w:numId="8">
    <w:abstractNumId w:val="8"/>
    <w:lvlOverride w:ilvl="0">
      <w:lvl w:ilvl="0">
        <w:numFmt w:val="decimal"/>
        <w:lvlText w:val="%1."/>
        <w:lvlJc w:val="left"/>
      </w:lvl>
    </w:lvlOverride>
  </w:num>
  <w:num w:numId="9">
    <w:abstractNumId w:val="1"/>
    <w:lvlOverride w:ilvl="0">
      <w:lvl w:ilvl="0">
        <w:numFmt w:val="decimal"/>
        <w:lvlText w:val="%1."/>
        <w:lvlJc w:val="left"/>
      </w:lvl>
    </w:lvlOverride>
  </w:num>
  <w:num w:numId="10">
    <w:abstractNumId w:val="18"/>
  </w:num>
  <w:num w:numId="11">
    <w:abstractNumId w:val="3"/>
    <w:lvlOverride w:ilvl="0">
      <w:lvl w:ilvl="0">
        <w:numFmt w:val="decimal"/>
        <w:lvlText w:val="%1."/>
        <w:lvlJc w:val="left"/>
      </w:lvl>
    </w:lvlOverride>
  </w:num>
  <w:num w:numId="12">
    <w:abstractNumId w:val="21"/>
  </w:num>
  <w:num w:numId="13">
    <w:abstractNumId w:val="12"/>
  </w:num>
  <w:num w:numId="14">
    <w:abstractNumId w:val="15"/>
  </w:num>
  <w:num w:numId="15">
    <w:abstractNumId w:val="4"/>
    <w:lvlOverride w:ilvl="0">
      <w:lvl w:ilvl="0">
        <w:numFmt w:val="decimal"/>
        <w:lvlText w:val="%1."/>
        <w:lvlJc w:val="left"/>
      </w:lvl>
    </w:lvlOverride>
  </w:num>
  <w:num w:numId="16">
    <w:abstractNumId w:val="11"/>
    <w:lvlOverride w:ilvl="0">
      <w:lvl w:ilvl="0">
        <w:numFmt w:val="decimal"/>
        <w:lvlText w:val="%1."/>
        <w:lvlJc w:val="left"/>
      </w:lvl>
    </w:lvlOverride>
  </w:num>
  <w:num w:numId="17">
    <w:abstractNumId w:val="14"/>
    <w:lvlOverride w:ilvl="0">
      <w:lvl w:ilvl="0">
        <w:numFmt w:val="decimal"/>
        <w:lvlText w:val="%1."/>
        <w:lvlJc w:val="left"/>
      </w:lvl>
    </w:lvlOverride>
  </w:num>
  <w:num w:numId="18">
    <w:abstractNumId w:val="5"/>
  </w:num>
  <w:num w:numId="19">
    <w:abstractNumId w:val="2"/>
  </w:num>
  <w:num w:numId="20">
    <w:abstractNumId w:val="0"/>
  </w:num>
  <w:num w:numId="21">
    <w:abstractNumId w:val="23"/>
    <w:lvlOverride w:ilvl="0">
      <w:lvl w:ilvl="0">
        <w:numFmt w:val="decimal"/>
        <w:lvlText w:val="%1."/>
        <w:lvlJc w:val="left"/>
      </w:lvl>
    </w:lvlOverride>
  </w:num>
  <w:num w:numId="22">
    <w:abstractNumId w:val="19"/>
    <w:lvlOverride w:ilvl="0">
      <w:lvl w:ilvl="0">
        <w:numFmt w:val="decimal"/>
        <w:lvlText w:val="%1."/>
        <w:lvlJc w:val="left"/>
      </w:lvl>
    </w:lvlOverride>
  </w:num>
  <w:num w:numId="23">
    <w:abstractNumId w:val="17"/>
    <w:lvlOverride w:ilvl="0">
      <w:lvl w:ilvl="0">
        <w:numFmt w:val="decimal"/>
        <w:lvlText w:val="%1."/>
        <w:lvlJc w:val="left"/>
      </w:lvl>
    </w:lvlOverride>
  </w:num>
  <w:num w:numId="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hideSpellingErrors/>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1FA9"/>
    <w:rsid w:val="004A448E"/>
    <w:rsid w:val="00551FA9"/>
    <w:rsid w:val="00A2306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3F0567"/>
  <w15:chartTrackingRefBased/>
  <w15:docId w15:val="{2C86754B-1F6D-4830-AB8C-F0D7470810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har"/>
    <w:uiPriority w:val="9"/>
    <w:qFormat/>
    <w:rsid w:val="00551FA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BR"/>
    </w:rPr>
  </w:style>
  <w:style w:type="paragraph" w:styleId="Ttulo2">
    <w:name w:val="heading 2"/>
    <w:basedOn w:val="Normal"/>
    <w:link w:val="Ttulo2Char"/>
    <w:uiPriority w:val="9"/>
    <w:qFormat/>
    <w:rsid w:val="00551FA9"/>
    <w:pPr>
      <w:spacing w:before="100" w:beforeAutospacing="1" w:after="100" w:afterAutospacing="1" w:line="240" w:lineRule="auto"/>
      <w:outlineLvl w:val="1"/>
    </w:pPr>
    <w:rPr>
      <w:rFonts w:ascii="Times New Roman" w:eastAsia="Times New Roman" w:hAnsi="Times New Roman" w:cs="Times New Roman"/>
      <w:b/>
      <w:bCs/>
      <w:sz w:val="36"/>
      <w:szCs w:val="36"/>
      <w:lang w:eastAsia="pt-BR"/>
    </w:rPr>
  </w:style>
  <w:style w:type="paragraph" w:styleId="Ttulo3">
    <w:name w:val="heading 3"/>
    <w:basedOn w:val="Normal"/>
    <w:link w:val="Ttulo3Char"/>
    <w:uiPriority w:val="9"/>
    <w:qFormat/>
    <w:rsid w:val="00551FA9"/>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551FA9"/>
    <w:rPr>
      <w:rFonts w:ascii="Times New Roman" w:eastAsia="Times New Roman" w:hAnsi="Times New Roman" w:cs="Times New Roman"/>
      <w:b/>
      <w:bCs/>
      <w:kern w:val="36"/>
      <w:sz w:val="48"/>
      <w:szCs w:val="48"/>
      <w:lang w:eastAsia="pt-BR"/>
    </w:rPr>
  </w:style>
  <w:style w:type="character" w:customStyle="1" w:styleId="Ttulo2Char">
    <w:name w:val="Título 2 Char"/>
    <w:basedOn w:val="Fontepargpadro"/>
    <w:link w:val="Ttulo2"/>
    <w:uiPriority w:val="9"/>
    <w:rsid w:val="00551FA9"/>
    <w:rPr>
      <w:rFonts w:ascii="Times New Roman" w:eastAsia="Times New Roman" w:hAnsi="Times New Roman" w:cs="Times New Roman"/>
      <w:b/>
      <w:bCs/>
      <w:sz w:val="36"/>
      <w:szCs w:val="36"/>
      <w:lang w:eastAsia="pt-BR"/>
    </w:rPr>
  </w:style>
  <w:style w:type="character" w:customStyle="1" w:styleId="Ttulo3Char">
    <w:name w:val="Título 3 Char"/>
    <w:basedOn w:val="Fontepargpadro"/>
    <w:link w:val="Ttulo3"/>
    <w:uiPriority w:val="9"/>
    <w:rsid w:val="00551FA9"/>
    <w:rPr>
      <w:rFonts w:ascii="Times New Roman" w:eastAsia="Times New Roman" w:hAnsi="Times New Roman" w:cs="Times New Roman"/>
      <w:b/>
      <w:bCs/>
      <w:sz w:val="27"/>
      <w:szCs w:val="27"/>
      <w:lang w:eastAsia="pt-BR"/>
    </w:rPr>
  </w:style>
  <w:style w:type="paragraph" w:styleId="NormalWeb">
    <w:name w:val="Normal (Web)"/>
    <w:basedOn w:val="Normal"/>
    <w:uiPriority w:val="99"/>
    <w:semiHidden/>
    <w:unhideWhenUsed/>
    <w:rsid w:val="00551FA9"/>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apple-tab-span">
    <w:name w:val="apple-tab-span"/>
    <w:basedOn w:val="Fontepargpadro"/>
    <w:rsid w:val="00551F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9666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2520</Words>
  <Characters>13611</Characters>
  <Application>Microsoft Office Word</Application>
  <DocSecurity>0</DocSecurity>
  <Lines>113</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MARNOTE</dc:creator>
  <cp:keywords/>
  <dc:description/>
  <cp:lastModifiedBy>MARNOTE</cp:lastModifiedBy>
  <cp:revision>2</cp:revision>
  <dcterms:created xsi:type="dcterms:W3CDTF">2020-03-18T16:19:00Z</dcterms:created>
  <dcterms:modified xsi:type="dcterms:W3CDTF">2020-03-18T16:19:00Z</dcterms:modified>
</cp:coreProperties>
</file>