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2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9A6D18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A6234E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Comunidade Cristã Internacional</w:t>
      </w: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DE271F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A6234E">
        <w:rPr>
          <w:rFonts w:ascii="Times New Roman" w:hAnsi="Times New Roman" w:cs="Times New Roman"/>
          <w:b/>
          <w:color w:val="000000" w:themeColor="text1"/>
          <w:sz w:val="52"/>
          <w:szCs w:val="52"/>
        </w:rPr>
        <w:t xml:space="preserve">LIÇÃO </w:t>
      </w:r>
      <w:r w:rsidR="00BF7379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29</w:t>
      </w:r>
      <w:r w:rsidR="00A05163" w:rsidRPr="00A6234E">
        <w:rPr>
          <w:rFonts w:ascii="Times New Roman" w:hAnsi="Times New Roman" w:cs="Times New Roman"/>
          <w:b/>
          <w:color w:val="000000" w:themeColor="text1"/>
          <w:sz w:val="52"/>
          <w:szCs w:val="52"/>
        </w:rPr>
        <w:t xml:space="preserve"> – ABC</w:t>
      </w: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BF7379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>
        <w:rPr>
          <w:rFonts w:ascii="Times New Roman" w:hAnsi="Times New Roman" w:cs="Times New Roman"/>
          <w:b/>
          <w:color w:val="000000" w:themeColor="text1"/>
          <w:sz w:val="52"/>
          <w:szCs w:val="52"/>
        </w:rPr>
        <w:t>ESPÍRITO ASSÍRIO</w:t>
      </w:r>
    </w:p>
    <w:p w:rsidR="00683385" w:rsidRPr="00A6234E" w:rsidRDefault="00683385" w:rsidP="00683385">
      <w:pPr>
        <w:rPr>
          <w:rFonts w:ascii="Times New Roman" w:hAnsi="Times New Roman" w:cs="Times New Roman"/>
          <w:color w:val="000000" w:themeColor="text1"/>
          <w:sz w:val="52"/>
          <w:szCs w:val="52"/>
        </w:rPr>
      </w:pPr>
    </w:p>
    <w:p w:rsidR="00683385" w:rsidRPr="00A6234E" w:rsidRDefault="00683385" w:rsidP="0068338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385" w:rsidRPr="00A6234E" w:rsidRDefault="00683385" w:rsidP="0068338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385" w:rsidRPr="00A6234E" w:rsidRDefault="00683385" w:rsidP="00683385">
      <w:pPr>
        <w:rPr>
          <w:color w:val="000000" w:themeColor="text1"/>
        </w:rPr>
      </w:pPr>
    </w:p>
    <w:p w:rsidR="00683385" w:rsidRPr="00A6234E" w:rsidRDefault="00683385" w:rsidP="00683385">
      <w:pPr>
        <w:rPr>
          <w:color w:val="000000" w:themeColor="text1"/>
        </w:rPr>
      </w:pPr>
    </w:p>
    <w:p w:rsidR="00516152" w:rsidRPr="00A6234E" w:rsidRDefault="00516152" w:rsidP="00516152">
      <w:pPr>
        <w:spacing w:after="0" w:line="240" w:lineRule="auto"/>
        <w:rPr>
          <w:color w:val="000000" w:themeColor="text1"/>
        </w:rPr>
      </w:pPr>
    </w:p>
    <w:p w:rsidR="00A05163" w:rsidRPr="00A6234E" w:rsidRDefault="00A05163" w:rsidP="0051615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683385" w:rsidRPr="00A6234E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E271F" w:rsidRPr="00A6234E" w:rsidRDefault="00DE271F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A6234E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ÍNDICE</w:t>
      </w:r>
    </w:p>
    <w:p w:rsidR="00DE271F" w:rsidRPr="00A6234E" w:rsidRDefault="00DE271F" w:rsidP="00DE271F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E271F" w:rsidRPr="00A6234E" w:rsidRDefault="000704D7" w:rsidP="00200367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proofErr w:type="gram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77480F">
        <w:rPr>
          <w:rFonts w:ascii="Times New Roman" w:hAnsi="Times New Roman" w:cs="Times New Roman"/>
          <w:b/>
          <w:sz w:val="24"/>
          <w:szCs w:val="24"/>
        </w:rPr>
        <w:t>Característica de uma igreja reformadora / coração de um reformador</w:t>
      </w:r>
      <w:r w:rsidR="00DE271F"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</w:t>
      </w:r>
      <w:r w:rsidR="00DE271F"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................3</w:t>
      </w:r>
    </w:p>
    <w:p w:rsidR="00200367" w:rsidRPr="00A6234E" w:rsidRDefault="000704D7" w:rsidP="00200367">
      <w:pPr>
        <w:pStyle w:val="PargrafodaLista"/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</w:rPr>
        <w:t xml:space="preserve">1.1 Não </w:t>
      </w:r>
      <w:proofErr w:type="gramStart"/>
      <w:r w:rsidRPr="0077480F">
        <w:rPr>
          <w:rFonts w:ascii="Times New Roman" w:hAnsi="Times New Roman" w:cs="Times New Roman"/>
          <w:sz w:val="24"/>
          <w:szCs w:val="24"/>
        </w:rPr>
        <w:t>é</w:t>
      </w:r>
      <w:proofErr w:type="gramEnd"/>
      <w:r w:rsidRPr="0077480F">
        <w:rPr>
          <w:rFonts w:ascii="Times New Roman" w:hAnsi="Times New Roman" w:cs="Times New Roman"/>
          <w:sz w:val="24"/>
          <w:szCs w:val="24"/>
        </w:rPr>
        <w:t xml:space="preserve"> moldado pelo ambiente</w:t>
      </w:r>
      <w:r>
        <w:rPr>
          <w:rFonts w:ascii="Times New Roman" w:hAnsi="Times New Roman" w:cs="Times New Roman"/>
          <w:sz w:val="24"/>
          <w:szCs w:val="24"/>
        </w:rPr>
        <w:t>......</w:t>
      </w:r>
      <w:r w:rsidR="002003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.............................................................................3</w:t>
      </w:r>
    </w:p>
    <w:p w:rsidR="00481671" w:rsidRPr="00A6234E" w:rsidRDefault="000704D7" w:rsidP="00481671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77480F">
        <w:rPr>
          <w:rFonts w:ascii="Times New Roman" w:hAnsi="Times New Roman" w:cs="Times New Roman"/>
          <w:sz w:val="24"/>
          <w:szCs w:val="24"/>
        </w:rPr>
        <w:t>1.2 Mentalidade</w:t>
      </w:r>
      <w:proofErr w:type="gramEnd"/>
      <w:r w:rsidRPr="0077480F">
        <w:rPr>
          <w:rFonts w:ascii="Times New Roman" w:hAnsi="Times New Roman" w:cs="Times New Roman"/>
          <w:sz w:val="24"/>
          <w:szCs w:val="24"/>
        </w:rPr>
        <w:t xml:space="preserve"> Teocrática</w:t>
      </w:r>
      <w:r>
        <w:rPr>
          <w:rFonts w:ascii="Times New Roman" w:hAnsi="Times New Roman" w:cs="Times New Roman"/>
          <w:sz w:val="24"/>
          <w:szCs w:val="24"/>
        </w:rPr>
        <w:t>......</w:t>
      </w:r>
      <w:r w:rsidR="00481671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...............................3</w:t>
      </w:r>
    </w:p>
    <w:p w:rsidR="00481671" w:rsidRPr="00A6234E" w:rsidRDefault="000704D7" w:rsidP="005F2FAE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</w:rPr>
        <w:t>1.3 Segue um padrão preciso</w:t>
      </w:r>
      <w:proofErr w:type="gramStart"/>
      <w:r w:rsidR="00481671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</w:p>
    <w:p w:rsidR="005F2FAE" w:rsidRPr="00A6234E" w:rsidRDefault="000704D7" w:rsidP="005F2FAE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</w:rPr>
        <w:t xml:space="preserve">1.4 </w:t>
      </w:r>
      <w:proofErr w:type="gramStart"/>
      <w:r w:rsidRPr="0077480F">
        <w:rPr>
          <w:rFonts w:ascii="Times New Roman" w:hAnsi="Times New Roman" w:cs="Times New Roman"/>
          <w:sz w:val="24"/>
          <w:szCs w:val="24"/>
        </w:rPr>
        <w:t>Destrói</w:t>
      </w:r>
      <w:proofErr w:type="gramEnd"/>
      <w:r w:rsidRPr="0077480F">
        <w:rPr>
          <w:rFonts w:ascii="Times New Roman" w:hAnsi="Times New Roman" w:cs="Times New Roman"/>
          <w:sz w:val="24"/>
          <w:szCs w:val="24"/>
        </w:rPr>
        <w:t xml:space="preserve"> estruturas ilegítimas de adoração</w:t>
      </w:r>
      <w:r w:rsidR="005F2FAE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......................................4</w:t>
      </w:r>
    </w:p>
    <w:p w:rsidR="005F2FAE" w:rsidRPr="00A6234E" w:rsidRDefault="000704D7" w:rsidP="005F2FAE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</w:rPr>
        <w:t>1.5 Quebra a conexão sentimental com o passado</w:t>
      </w:r>
      <w:proofErr w:type="gramStart"/>
      <w:r w:rsidR="005F2FAE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</w:p>
    <w:p w:rsidR="005F2FAE" w:rsidRPr="00A6234E" w:rsidRDefault="000704D7" w:rsidP="000704D7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77480F">
        <w:rPr>
          <w:rFonts w:ascii="Times New Roman" w:hAnsi="Times New Roman" w:cs="Times New Roman"/>
          <w:sz w:val="24"/>
          <w:szCs w:val="24"/>
        </w:rPr>
        <w:t>1.6 Confiança</w:t>
      </w:r>
      <w:proofErr w:type="gramEnd"/>
      <w:r w:rsidRPr="0077480F">
        <w:rPr>
          <w:rFonts w:ascii="Times New Roman" w:hAnsi="Times New Roman" w:cs="Times New Roman"/>
          <w:sz w:val="24"/>
          <w:szCs w:val="24"/>
        </w:rPr>
        <w:t xml:space="preserve"> precisa</w:t>
      </w:r>
      <w:r w:rsidR="005F2FAE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...............................4</w:t>
      </w:r>
    </w:p>
    <w:p w:rsidR="004B1180" w:rsidRPr="00A6234E" w:rsidRDefault="000704D7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1.7 Paixão</w:t>
      </w:r>
      <w:proofErr w:type="gramEnd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precisa</w:t>
      </w:r>
      <w:r w:rsidR="004B1180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.....................................................................4</w:t>
      </w:r>
    </w:p>
    <w:p w:rsidR="004B1180" w:rsidRPr="00A6234E" w:rsidRDefault="009A068F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1.8 Obediência</w:t>
      </w:r>
      <w:proofErr w:type="gramStart"/>
      <w:r w:rsidR="004B1180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</w:p>
    <w:p w:rsidR="004B1180" w:rsidRPr="00A6234E" w:rsidRDefault="009A068F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1.9 Não se </w:t>
      </w:r>
      <w:proofErr w:type="gramStart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corrompe</w:t>
      </w:r>
      <w:proofErr w:type="gramEnd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com a prosperidade</w:t>
      </w:r>
      <w:r w:rsidR="004B1180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......................5</w:t>
      </w:r>
    </w:p>
    <w:p w:rsidR="004B1180" w:rsidRPr="00A6234E" w:rsidRDefault="009A068F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1.10 </w:t>
      </w:r>
      <w:proofErr w:type="gramStart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Abre</w:t>
      </w:r>
      <w:proofErr w:type="gramEnd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porta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da casa de Deus</w:t>
      </w:r>
      <w:r w:rsidR="004B1180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.......5</w:t>
      </w:r>
    </w:p>
    <w:p w:rsidR="004B1180" w:rsidRPr="00A6234E" w:rsidRDefault="009A068F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1.11 Limpa</w:t>
      </w:r>
      <w:proofErr w:type="gramEnd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 casa</w:t>
      </w:r>
      <w:r w:rsidR="004B1180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..............................................5</w:t>
      </w:r>
    </w:p>
    <w:p w:rsidR="004B1180" w:rsidRPr="00A6234E" w:rsidRDefault="009A068F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1.12 Lembra o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princípio do </w:t>
      </w:r>
      <w:proofErr w:type="gramStart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sacrifício</w:t>
      </w:r>
      <w:r w:rsidR="004B1180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...</w:t>
      </w:r>
      <w:proofErr w:type="gramEnd"/>
      <w:r w:rsidR="004B1180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..........................6</w:t>
      </w:r>
    </w:p>
    <w:p w:rsidR="004B1180" w:rsidRDefault="009A068F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1.13 Desperta</w:t>
      </w:r>
      <w:proofErr w:type="gramEnd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 paixão pela adoração</w:t>
      </w:r>
      <w:r w:rsidR="004B1180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.....................................7</w:t>
      </w:r>
    </w:p>
    <w:p w:rsidR="009A068F" w:rsidRDefault="009A068F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1.14 Desperta</w:t>
      </w:r>
      <w:proofErr w:type="gramEnd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 paixão pelo trabalho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.....................................7</w:t>
      </w:r>
    </w:p>
    <w:p w:rsidR="009A068F" w:rsidRDefault="009A068F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1.15 Reconhecimento</w:t>
      </w:r>
      <w:proofErr w:type="gramEnd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que Deus prepara o povo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.....................8</w:t>
      </w:r>
    </w:p>
    <w:p w:rsidR="009A068F" w:rsidRDefault="009A068F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1.16 Retorno</w:t>
      </w:r>
      <w:proofErr w:type="gramEnd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às raízes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.............................................................8</w:t>
      </w:r>
    </w:p>
    <w:p w:rsidR="00087349" w:rsidRDefault="00087349" w:rsidP="004B1180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1.17 Reconhece que as questões do coração são maiores que a santificação externa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.....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8</w:t>
      </w:r>
    </w:p>
    <w:p w:rsidR="009A068F" w:rsidRDefault="00087349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1.18</w:t>
      </w:r>
      <w:r w:rsidR="009A068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="009A068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Vai</w:t>
      </w:r>
      <w:proofErr w:type="gramEnd"/>
      <w:r w:rsidR="009A068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além, enquanto outros param</w:t>
      </w:r>
      <w:r w:rsidR="009A068F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</w:t>
      </w:r>
      <w:r w:rsidR="009A068F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....................................9</w:t>
      </w:r>
    </w:p>
    <w:p w:rsidR="009A068F" w:rsidRDefault="00087349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1.19</w:t>
      </w:r>
      <w:r w:rsidR="009A068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Inspira a transformação </w:t>
      </w:r>
      <w:proofErr w:type="gramStart"/>
      <w:r w:rsidR="009A068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nas pessoa</w:t>
      </w:r>
      <w:proofErr w:type="gramEnd"/>
      <w:r w:rsidR="009A068F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</w:t>
      </w:r>
      <w:r w:rsidR="009A068F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.................................9</w:t>
      </w:r>
    </w:p>
    <w:p w:rsidR="009A068F" w:rsidRDefault="00087349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1.20</w:t>
      </w:r>
      <w:r w:rsidR="009A068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inspira o apoio à liderança</w:t>
      </w:r>
      <w:proofErr w:type="gramStart"/>
      <w:r w:rsidR="009A068F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</w:t>
      </w:r>
      <w:r w:rsidR="009A068F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</w:t>
      </w:r>
      <w:proofErr w:type="gramEnd"/>
      <w:r w:rsidR="009A068F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</w:p>
    <w:p w:rsidR="009A068F" w:rsidRDefault="00087349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1.21</w:t>
      </w:r>
      <w:r w:rsidR="005E4036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Pureza</w:t>
      </w:r>
      <w:proofErr w:type="gramEnd"/>
      <w:r w:rsidR="005E4036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 motivo</w:t>
      </w:r>
      <w:r w:rsidR="009A068F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</w:t>
      </w:r>
      <w:r w:rsidR="009A068F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</w:t>
      </w:r>
      <w:r w:rsidR="005E4036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........................9</w:t>
      </w:r>
    </w:p>
    <w:p w:rsidR="00912E67" w:rsidRPr="00A6234E" w:rsidRDefault="005E4036" w:rsidP="00912E67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gramStart"/>
      <w:r w:rsidRPr="0077480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2</w:t>
      </w:r>
      <w:proofErr w:type="gramEnd"/>
      <w:r w:rsidRPr="0077480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Características de uma igreja sob um ataque assírio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........</w:t>
      </w:r>
      <w:r w:rsidR="00912E67"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...............................................10</w:t>
      </w:r>
    </w:p>
    <w:p w:rsidR="00912E67" w:rsidRPr="00A6234E" w:rsidRDefault="005E4036" w:rsidP="00912E67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2.1 </w:t>
      </w:r>
      <w:proofErr w:type="gramStart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Segue</w:t>
      </w:r>
      <w:proofErr w:type="gramEnd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os 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atos de fidelidade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.........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............................................................................10</w:t>
      </w:r>
    </w:p>
    <w:p w:rsidR="00912E67" w:rsidRPr="00A6234E" w:rsidRDefault="005E4036" w:rsidP="00912E67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2.2 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Inprodutividade</w:t>
      </w:r>
      <w:proofErr w:type="gramStart"/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</w:t>
      </w:r>
      <w:proofErr w:type="gramEnd"/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</w:p>
    <w:p w:rsidR="00912E67" w:rsidRPr="00A6234E" w:rsidRDefault="005E4036" w:rsidP="00912E67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2.3 Pobreza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...............................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.....................................................................................</w:t>
      </w:r>
      <w:proofErr w:type="gramEnd"/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</w:p>
    <w:p w:rsidR="00912E67" w:rsidRPr="00A6234E" w:rsidRDefault="005E4036" w:rsidP="00912E67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2.4 Descaracterização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....................................................................................</w:t>
      </w:r>
      <w:proofErr w:type="gramEnd"/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11</w:t>
      </w:r>
    </w:p>
    <w:p w:rsidR="005F2FAE" w:rsidRPr="00A6234E" w:rsidRDefault="005E4036" w:rsidP="00912E67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2.5 Supressão</w:t>
      </w:r>
      <w:proofErr w:type="gramEnd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da revelação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......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......................................................................................11</w:t>
      </w:r>
    </w:p>
    <w:p w:rsidR="00C419AB" w:rsidRDefault="005E4036" w:rsidP="00912E67">
      <w:pPr>
        <w:spacing w:after="0"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2.6 Enfraquecimento</w:t>
      </w:r>
      <w:proofErr w:type="gramEnd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da confiança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................................................................................11</w:t>
      </w:r>
    </w:p>
    <w:p w:rsidR="005E4036" w:rsidRDefault="005E4036" w:rsidP="00912E67">
      <w:pPr>
        <w:spacing w:after="0"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2.7 Ilusão</w:t>
      </w:r>
      <w:proofErr w:type="gramEnd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 um “Ataque de Deus”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</w:t>
      </w:r>
      <w:r w:rsidR="00CA6822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..............................12</w:t>
      </w:r>
    </w:p>
    <w:p w:rsidR="005E4036" w:rsidRDefault="005E4036" w:rsidP="00912E67">
      <w:pPr>
        <w:spacing w:after="0"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2.8 Espírito</w:t>
      </w:r>
      <w:proofErr w:type="gramEnd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 medo entre os </w:t>
      </w:r>
      <w:r w:rsidR="00AB098C">
        <w:rPr>
          <w:rFonts w:ascii="Times New Roman" w:hAnsi="Times New Roman" w:cs="Times New Roman"/>
          <w:sz w:val="24"/>
          <w:szCs w:val="24"/>
          <w:shd w:val="clear" w:color="auto" w:fill="FFFFFF"/>
        </w:rPr>
        <w:t>patriarcas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(maduros)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</w:t>
      </w:r>
      <w:r w:rsidR="00AB098C">
        <w:rPr>
          <w:rFonts w:ascii="Times New Roman" w:hAnsi="Times New Roman" w:cs="Times New Roman"/>
          <w:color w:val="000000" w:themeColor="text1"/>
          <w:sz w:val="24"/>
          <w:szCs w:val="24"/>
        </w:rPr>
        <w:t>...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</w:t>
      </w:r>
      <w:r w:rsidR="00AB098C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..............................12</w:t>
      </w:r>
    </w:p>
    <w:p w:rsidR="005E4036" w:rsidRDefault="00AB098C" w:rsidP="00912E67">
      <w:pPr>
        <w:spacing w:after="0"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2.9 Enfraquecendo o homem estabelecido</w:t>
      </w:r>
      <w:proofErr w:type="gramStart"/>
      <w:r w:rsidR="005E4036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>12</w:t>
      </w:r>
    </w:p>
    <w:p w:rsidR="005E4036" w:rsidRDefault="00AB098C" w:rsidP="00912E67">
      <w:pPr>
        <w:spacing w:after="0"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2.10 Um espírito de sedução que destrói a aliança</w:t>
      </w:r>
      <w:proofErr w:type="gramStart"/>
      <w:r w:rsidR="005E4036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>12</w:t>
      </w:r>
    </w:p>
    <w:p w:rsidR="00AB098C" w:rsidRDefault="00AB098C" w:rsidP="00912E67">
      <w:pPr>
        <w:spacing w:after="0"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2.11 </w:t>
      </w:r>
      <w:proofErr w:type="gramStart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Ameaça</w:t>
      </w:r>
      <w:proofErr w:type="gramEnd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 aborto da visão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..................................12</w:t>
      </w:r>
    </w:p>
    <w:p w:rsidR="00AB098C" w:rsidRPr="00A6234E" w:rsidRDefault="00AB098C" w:rsidP="00AB098C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gramStart"/>
      <w:r w:rsidRPr="0077480F">
        <w:rPr>
          <w:rFonts w:ascii="Times New Roman" w:hAnsi="Times New Roman" w:cs="Times New Roman"/>
          <w:b/>
          <w:sz w:val="24"/>
          <w:szCs w:val="24"/>
        </w:rPr>
        <w:t>3</w:t>
      </w:r>
      <w:proofErr w:type="gramEnd"/>
      <w:r w:rsidRPr="0077480F">
        <w:rPr>
          <w:rFonts w:ascii="Times New Roman" w:hAnsi="Times New Roman" w:cs="Times New Roman"/>
          <w:b/>
          <w:sz w:val="24"/>
          <w:szCs w:val="24"/>
        </w:rPr>
        <w:t xml:space="preserve"> Como uma igreja vence um ataque assírio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........</w:t>
      </w:r>
      <w:r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............................................</w:t>
      </w:r>
      <w:r w:rsidR="00CA682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13</w:t>
      </w:r>
    </w:p>
    <w:p w:rsidR="00AB098C" w:rsidRPr="00A6234E" w:rsidRDefault="00AB098C" w:rsidP="00AB098C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3.1 Através da voz do Senhor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.........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</w:t>
      </w:r>
      <w:proofErr w:type="gramEnd"/>
      <w:r w:rsidR="00CA6822">
        <w:rPr>
          <w:rFonts w:ascii="Times New Roman" w:hAnsi="Times New Roman" w:cs="Times New Roman"/>
          <w:color w:val="000000" w:themeColor="text1"/>
          <w:sz w:val="24"/>
          <w:szCs w:val="24"/>
        </w:rPr>
        <w:t>13</w:t>
      </w:r>
    </w:p>
    <w:p w:rsidR="00AB098C" w:rsidRDefault="00AB098C" w:rsidP="00AB098C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3.2 Através da parceria profético apostólica</w:t>
      </w:r>
      <w:proofErr w:type="gramEnd"/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.....................13</w:t>
      </w:r>
    </w:p>
    <w:p w:rsidR="00AB098C" w:rsidRDefault="00AB098C" w:rsidP="00AB098C">
      <w:pPr>
        <w:spacing w:after="0"/>
        <w:ind w:left="708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3.2.1 O rei de Israel e Eliseu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.........................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>13</w:t>
      </w:r>
    </w:p>
    <w:p w:rsidR="00AB098C" w:rsidRDefault="00AB098C" w:rsidP="00AB098C">
      <w:pPr>
        <w:spacing w:after="0"/>
        <w:ind w:left="708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3.2.2 Jeoás e Eliseu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...........................................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>13</w:t>
      </w:r>
    </w:p>
    <w:p w:rsidR="00AB098C" w:rsidRDefault="00AB098C" w:rsidP="00AB098C">
      <w:pPr>
        <w:spacing w:after="0"/>
        <w:ind w:left="708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3.2.3 Ezequias e Isaías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...................................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>13</w:t>
      </w:r>
    </w:p>
    <w:p w:rsidR="00AB098C" w:rsidRDefault="00AB098C" w:rsidP="00AB098C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3.3 Através da Palavra de Deus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</w:t>
      </w:r>
      <w:proofErr w:type="gramEnd"/>
      <w:r w:rsidR="00CA6822">
        <w:rPr>
          <w:rFonts w:ascii="Times New Roman" w:hAnsi="Times New Roman" w:cs="Times New Roman"/>
          <w:color w:val="000000" w:themeColor="text1"/>
          <w:sz w:val="24"/>
          <w:szCs w:val="24"/>
        </w:rPr>
        <w:t>14</w:t>
      </w:r>
    </w:p>
    <w:p w:rsidR="00C419AB" w:rsidRPr="00A6234E" w:rsidRDefault="00AB098C" w:rsidP="0014527E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36"/>
          <w:szCs w:val="36"/>
        </w:rPr>
        <w:sectPr w:rsidR="00C419AB" w:rsidRPr="00A6234E" w:rsidSect="000C74A3">
          <w:headerReference w:type="even" r:id="rId9"/>
          <w:headerReference w:type="default" r:id="rId10"/>
          <w:footerReference w:type="default" r:id="rId11"/>
          <w:headerReference w:type="first" r:id="rId12"/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4</w:t>
      </w:r>
      <w:proofErr w:type="gramEnd"/>
      <w:r w:rsidRPr="0077480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Notas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........</w:t>
      </w:r>
      <w:r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..........................................................................................................14</w:t>
      </w:r>
    </w:p>
    <w:p w:rsidR="00726D99" w:rsidRPr="0077480F" w:rsidRDefault="00BF7379" w:rsidP="0014527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480F">
        <w:rPr>
          <w:rFonts w:ascii="Times New Roman" w:hAnsi="Times New Roman" w:cs="Times New Roman"/>
          <w:b/>
          <w:sz w:val="24"/>
          <w:szCs w:val="24"/>
        </w:rPr>
        <w:lastRenderedPageBreak/>
        <w:t>ESPÍRITO ASSÍRIO</w:t>
      </w:r>
    </w:p>
    <w:p w:rsidR="00726D99" w:rsidRPr="0077480F" w:rsidRDefault="00726D99" w:rsidP="00C10B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480F">
        <w:rPr>
          <w:rFonts w:ascii="Times New Roman" w:hAnsi="Times New Roman" w:cs="Times New Roman"/>
          <w:b/>
          <w:sz w:val="24"/>
          <w:szCs w:val="24"/>
        </w:rPr>
        <w:t xml:space="preserve">Ler </w:t>
      </w:r>
      <w:r w:rsidR="00BF7379" w:rsidRPr="0077480F">
        <w:rPr>
          <w:rFonts w:ascii="Times New Roman" w:hAnsi="Times New Roman" w:cs="Times New Roman"/>
          <w:b/>
          <w:sz w:val="24"/>
          <w:szCs w:val="24"/>
        </w:rPr>
        <w:t xml:space="preserve">2Reis 18 e 2Crônicas 29 </w:t>
      </w:r>
      <w:r w:rsidR="00636B3F" w:rsidRPr="0077480F">
        <w:rPr>
          <w:rFonts w:ascii="Times New Roman" w:hAnsi="Times New Roman" w:cs="Times New Roman"/>
          <w:b/>
          <w:sz w:val="24"/>
          <w:szCs w:val="24"/>
        </w:rPr>
        <w:t>a</w:t>
      </w:r>
      <w:r w:rsidR="00BF7379" w:rsidRPr="0077480F">
        <w:rPr>
          <w:rFonts w:ascii="Times New Roman" w:hAnsi="Times New Roman" w:cs="Times New Roman"/>
          <w:b/>
          <w:sz w:val="24"/>
          <w:szCs w:val="24"/>
        </w:rPr>
        <w:t xml:space="preserve"> 31</w:t>
      </w:r>
    </w:p>
    <w:p w:rsidR="00726D99" w:rsidRPr="0077480F" w:rsidRDefault="00726D99" w:rsidP="00C10B0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05163" w:rsidRPr="0077480F" w:rsidRDefault="00CD0889" w:rsidP="00636B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80F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="004A0069" w:rsidRPr="0077480F">
        <w:rPr>
          <w:rFonts w:ascii="Times New Roman" w:hAnsi="Times New Roman" w:cs="Times New Roman"/>
          <w:b/>
          <w:sz w:val="24"/>
          <w:szCs w:val="24"/>
        </w:rPr>
        <w:t>Característica de uma igreja reformadora / coração de um reformador</w:t>
      </w:r>
    </w:p>
    <w:p w:rsidR="004A0069" w:rsidRPr="0077480F" w:rsidRDefault="004A0069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6B3F" w:rsidRPr="0077480F" w:rsidRDefault="004A0069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</w:rPr>
        <w:t xml:space="preserve">1.1 Não </w:t>
      </w:r>
      <w:r w:rsidR="00937ADF" w:rsidRPr="0077480F">
        <w:rPr>
          <w:rFonts w:ascii="Times New Roman" w:hAnsi="Times New Roman" w:cs="Times New Roman"/>
          <w:sz w:val="24"/>
          <w:szCs w:val="24"/>
        </w:rPr>
        <w:t>é moldado</w:t>
      </w:r>
      <w:r w:rsidRPr="0077480F">
        <w:rPr>
          <w:rFonts w:ascii="Times New Roman" w:hAnsi="Times New Roman" w:cs="Times New Roman"/>
          <w:sz w:val="24"/>
          <w:szCs w:val="24"/>
        </w:rPr>
        <w:t xml:space="preserve"> pelo ambiente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6B3F" w:rsidRPr="0077480F" w:rsidRDefault="004A0069" w:rsidP="004A0069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77480F">
        <w:rPr>
          <w:rFonts w:ascii="Times New Roman" w:hAnsi="Times New Roman" w:cs="Times New Roman"/>
          <w:i/>
          <w:sz w:val="24"/>
          <w:szCs w:val="24"/>
        </w:rPr>
        <w:t>(2Reis 18:</w:t>
      </w:r>
      <w:r w:rsidR="00636B3F" w:rsidRPr="0077480F">
        <w:rPr>
          <w:rFonts w:ascii="Times New Roman" w:hAnsi="Times New Roman" w:cs="Times New Roman"/>
          <w:i/>
          <w:sz w:val="24"/>
          <w:szCs w:val="24"/>
        </w:rPr>
        <w:t>3</w:t>
      </w:r>
      <w:r w:rsidRPr="0077480F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Ele fez o que o Senhor aprova, tal como tinha feito Davi, seu predecessor.</w:t>
      </w:r>
      <w:r w:rsidRPr="007748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</w:rPr>
        <w:t>(</w:t>
      </w:r>
      <w:r w:rsidRPr="0077480F">
        <w:rPr>
          <w:rFonts w:ascii="Times New Roman" w:hAnsi="Times New Roman" w:cs="Times New Roman"/>
          <w:sz w:val="24"/>
          <w:szCs w:val="24"/>
        </w:rPr>
        <w:t>NVI)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</w:rPr>
        <w:t xml:space="preserve">Ezequias entrou no poder sem modelos imediatos. No norte do Hoshea reinou. Sob a liderança de Hoshea, a nação </w:t>
      </w:r>
      <w:r w:rsidR="004A0069" w:rsidRPr="0077480F">
        <w:rPr>
          <w:rFonts w:ascii="Times New Roman" w:hAnsi="Times New Roman" w:cs="Times New Roman"/>
          <w:sz w:val="24"/>
          <w:szCs w:val="24"/>
        </w:rPr>
        <w:t>declinou</w:t>
      </w:r>
      <w:r w:rsidRPr="0077480F">
        <w:rPr>
          <w:rFonts w:ascii="Times New Roman" w:hAnsi="Times New Roman" w:cs="Times New Roman"/>
          <w:sz w:val="24"/>
          <w:szCs w:val="24"/>
        </w:rPr>
        <w:t xml:space="preserve"> a idolatria, feitiçaria e culto ao fogo.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A0069" w:rsidRPr="0077480F" w:rsidRDefault="004A0069" w:rsidP="004A0069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</w:rPr>
        <w:t>(2Reis 17:16-</w:t>
      </w:r>
      <w:r w:rsidR="00636B3F" w:rsidRPr="0077480F">
        <w:rPr>
          <w:rFonts w:ascii="Times New Roman" w:hAnsi="Times New Roman" w:cs="Times New Roman"/>
          <w:i/>
          <w:sz w:val="24"/>
          <w:szCs w:val="24"/>
        </w:rPr>
        <w:t>17</w:t>
      </w:r>
      <w:r w:rsidRPr="0077480F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Abandonaram todos os mandamentos do Senhor, do seu Deus e fizeram para si dois ídolos de metal na forma de bezerros e um poste sagrado. Inclinaram-se diante de todos os exércitos celestiais e prestaram culto a Baal.</w:t>
      </w:r>
    </w:p>
    <w:p w:rsidR="00636B3F" w:rsidRPr="0077480F" w:rsidRDefault="004A0069" w:rsidP="004A0069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Queimaram seus filhos e filhas em sacrifício. Praticaram adivinhação e feitiçaria e venderam-se para fazer o que o Senhor reprova, provocando-o à ira. </w:t>
      </w:r>
      <w:r w:rsidR="00636B3F" w:rsidRPr="0077480F">
        <w:rPr>
          <w:rFonts w:ascii="Times New Roman" w:hAnsi="Times New Roman" w:cs="Times New Roman"/>
          <w:sz w:val="24"/>
          <w:szCs w:val="24"/>
        </w:rPr>
        <w:t>(N</w:t>
      </w:r>
      <w:r w:rsidRPr="0077480F">
        <w:rPr>
          <w:rFonts w:ascii="Times New Roman" w:hAnsi="Times New Roman" w:cs="Times New Roman"/>
          <w:sz w:val="24"/>
          <w:szCs w:val="24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6B3F" w:rsidRPr="0077480F" w:rsidRDefault="004A0069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</w:rPr>
        <w:t>Além disso, seu pai, Ac</w:t>
      </w:r>
      <w:r w:rsidR="00636B3F" w:rsidRPr="0077480F">
        <w:rPr>
          <w:rFonts w:ascii="Times New Roman" w:hAnsi="Times New Roman" w:cs="Times New Roman"/>
          <w:sz w:val="24"/>
          <w:szCs w:val="24"/>
        </w:rPr>
        <w:t>az, também praticava as mesmas abominações que o rei de Israel. Seu avô Jot</w:t>
      </w:r>
      <w:r w:rsidRPr="0077480F">
        <w:rPr>
          <w:rFonts w:ascii="Times New Roman" w:hAnsi="Times New Roman" w:cs="Times New Roman"/>
          <w:sz w:val="24"/>
          <w:szCs w:val="24"/>
        </w:rPr>
        <w:t>ão</w:t>
      </w:r>
      <w:r w:rsidR="00636B3F" w:rsidRPr="0077480F">
        <w:rPr>
          <w:rFonts w:ascii="Times New Roman" w:hAnsi="Times New Roman" w:cs="Times New Roman"/>
          <w:sz w:val="24"/>
          <w:szCs w:val="24"/>
        </w:rPr>
        <w:t xml:space="preserve"> e seu bisavô Uzias também foram </w:t>
      </w:r>
      <w:r w:rsidR="00937ADF" w:rsidRPr="0077480F">
        <w:rPr>
          <w:rFonts w:ascii="Times New Roman" w:hAnsi="Times New Roman" w:cs="Times New Roman"/>
          <w:sz w:val="24"/>
          <w:szCs w:val="24"/>
        </w:rPr>
        <w:t>maus</w:t>
      </w:r>
      <w:r w:rsidR="00636B3F" w:rsidRPr="0077480F">
        <w:rPr>
          <w:rFonts w:ascii="Times New Roman" w:hAnsi="Times New Roman" w:cs="Times New Roman"/>
          <w:sz w:val="24"/>
          <w:szCs w:val="24"/>
        </w:rPr>
        <w:t xml:space="preserve"> exemplos. Seu bisavô foi cortado do templo porque violou a autoridade espiritual.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</w:rPr>
        <w:t xml:space="preserve">Ezequias não seguiu o rei de Israel ou sua família. Ele se recusou a ser moldado por seu ambiente. No meio da apostasia, Ele fez o que era certo aos olhos do Senhor. Esta é uma das principais características de uma igreja reformadora / </w:t>
      </w:r>
      <w:r w:rsidR="00937ADF" w:rsidRPr="0077480F">
        <w:rPr>
          <w:rFonts w:ascii="Times New Roman" w:hAnsi="Times New Roman" w:cs="Times New Roman"/>
          <w:sz w:val="24"/>
          <w:szCs w:val="24"/>
        </w:rPr>
        <w:t>coração de um reformador</w:t>
      </w:r>
      <w:r w:rsidRPr="0077480F">
        <w:rPr>
          <w:rFonts w:ascii="Times New Roman" w:hAnsi="Times New Roman" w:cs="Times New Roman"/>
          <w:sz w:val="24"/>
          <w:szCs w:val="24"/>
        </w:rPr>
        <w:t xml:space="preserve"> - </w:t>
      </w:r>
      <w:r w:rsidR="00937ADF" w:rsidRPr="0077480F">
        <w:rPr>
          <w:rFonts w:ascii="Times New Roman" w:hAnsi="Times New Roman" w:cs="Times New Roman"/>
          <w:sz w:val="24"/>
          <w:szCs w:val="24"/>
        </w:rPr>
        <w:t>se recusa a</w:t>
      </w:r>
      <w:r w:rsidRPr="0077480F">
        <w:rPr>
          <w:rFonts w:ascii="Times New Roman" w:hAnsi="Times New Roman" w:cs="Times New Roman"/>
          <w:sz w:val="24"/>
          <w:szCs w:val="24"/>
        </w:rPr>
        <w:t xml:space="preserve"> ser moldada pelo meio ambiente. Ele não tinha semelhança com o ambiente dele.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6B3F" w:rsidRPr="0077480F" w:rsidRDefault="00937AD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</w:rPr>
        <w:t>1.2 Mentalidade Teocrática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6B3F" w:rsidRPr="0077480F" w:rsidRDefault="00A05EBD" w:rsidP="00A05EBD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77480F">
        <w:rPr>
          <w:rFonts w:ascii="Times New Roman" w:hAnsi="Times New Roman" w:cs="Times New Roman"/>
          <w:i/>
          <w:sz w:val="24"/>
          <w:szCs w:val="24"/>
        </w:rPr>
        <w:t xml:space="preserve">(2Reis 18:3) 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Ele fez o que o Senhor aprova, tal como tinha feito Davi, seu predecessor.</w:t>
      </w:r>
      <w:r w:rsidRPr="007748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7480F">
        <w:rPr>
          <w:rFonts w:ascii="Times New Roman" w:hAnsi="Times New Roman" w:cs="Times New Roman"/>
          <w:sz w:val="24"/>
          <w:szCs w:val="24"/>
        </w:rPr>
        <w:t>(NVI)</w:t>
      </w:r>
    </w:p>
    <w:p w:rsidR="00A05EBD" w:rsidRPr="0077480F" w:rsidRDefault="00A05EBD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</w:rPr>
        <w:t>A visão de Deus determinou suas ações. Ele vivia sob o conhecimento da responsabilidade divina. Nem a congregação nem o presbitério determinaram suas ações. Ele foi impulsionado pelo que estava certo aos olhos de Deus.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6B3F" w:rsidRPr="0077480F" w:rsidRDefault="00A05EBD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</w:rPr>
        <w:t>1.3 Segue um padrão preciso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6B3F" w:rsidRPr="0077480F" w:rsidRDefault="00A05EBD" w:rsidP="00A05EBD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77480F">
        <w:rPr>
          <w:rFonts w:ascii="Times New Roman" w:hAnsi="Times New Roman" w:cs="Times New Roman"/>
          <w:i/>
          <w:sz w:val="24"/>
          <w:szCs w:val="24"/>
        </w:rPr>
        <w:t xml:space="preserve">(2Reis 18:3) 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Ele fez o que o Senhor aprova, tal como tinha feito Davi, seu predecessor.</w:t>
      </w:r>
      <w:r w:rsidRPr="007748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7480F">
        <w:rPr>
          <w:rFonts w:ascii="Times New Roman" w:hAnsi="Times New Roman" w:cs="Times New Roman"/>
          <w:sz w:val="24"/>
          <w:szCs w:val="24"/>
        </w:rPr>
        <w:t>(NVI)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6B3F" w:rsidRPr="0077480F" w:rsidRDefault="0064092A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</w:rPr>
        <w:t>Ele escolhe Davi</w:t>
      </w:r>
      <w:r w:rsidR="00636B3F" w:rsidRPr="0077480F">
        <w:rPr>
          <w:rFonts w:ascii="Times New Roman" w:hAnsi="Times New Roman" w:cs="Times New Roman"/>
          <w:sz w:val="24"/>
          <w:szCs w:val="24"/>
        </w:rPr>
        <w:t xml:space="preserve"> como seu pai e caminha em seus cami</w:t>
      </w:r>
      <w:r w:rsidRPr="0077480F">
        <w:rPr>
          <w:rFonts w:ascii="Times New Roman" w:hAnsi="Times New Roman" w:cs="Times New Roman"/>
          <w:sz w:val="24"/>
          <w:szCs w:val="24"/>
        </w:rPr>
        <w:t>nhos. Ele escolhe Davi</w:t>
      </w:r>
      <w:r w:rsidR="00636B3F" w:rsidRPr="0077480F">
        <w:rPr>
          <w:rFonts w:ascii="Times New Roman" w:hAnsi="Times New Roman" w:cs="Times New Roman"/>
          <w:sz w:val="24"/>
          <w:szCs w:val="24"/>
        </w:rPr>
        <w:t xml:space="preserve"> como seu modelo. Ele viveu como se estivesse no reino de Acaz e caminhou no caminho de Davi. Ele teve </w:t>
      </w:r>
      <w:r w:rsidRPr="0077480F">
        <w:rPr>
          <w:rFonts w:ascii="Times New Roman" w:hAnsi="Times New Roman" w:cs="Times New Roman"/>
          <w:sz w:val="24"/>
          <w:szCs w:val="24"/>
        </w:rPr>
        <w:t>a sabedoria para discernir Davi</w:t>
      </w:r>
      <w:r w:rsidR="00636B3F" w:rsidRPr="0077480F">
        <w:rPr>
          <w:rFonts w:ascii="Times New Roman" w:hAnsi="Times New Roman" w:cs="Times New Roman"/>
          <w:sz w:val="24"/>
          <w:szCs w:val="24"/>
        </w:rPr>
        <w:t xml:space="preserve"> como um padrão preciso.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6B3F" w:rsidRPr="0077480F" w:rsidRDefault="0064092A" w:rsidP="0064092A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77480F">
        <w:rPr>
          <w:rFonts w:ascii="Times New Roman" w:hAnsi="Times New Roman" w:cs="Times New Roman"/>
          <w:i/>
          <w:sz w:val="24"/>
          <w:szCs w:val="24"/>
        </w:rPr>
        <w:t>(Eclesiastes 8:</w:t>
      </w:r>
      <w:r w:rsidR="00636B3F" w:rsidRPr="0077480F">
        <w:rPr>
          <w:rFonts w:ascii="Times New Roman" w:hAnsi="Times New Roman" w:cs="Times New Roman"/>
          <w:i/>
          <w:sz w:val="24"/>
          <w:szCs w:val="24"/>
        </w:rPr>
        <w:t>5</w:t>
      </w:r>
      <w:r w:rsidRPr="0077480F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Quem obedece às suas ordens não sofrerá mal algum, pois o coração sábio saberá a hora e a maneira certa de agir.</w:t>
      </w:r>
      <w:r w:rsidR="00636B3F" w:rsidRPr="0077480F">
        <w:rPr>
          <w:rFonts w:ascii="Times New Roman" w:hAnsi="Times New Roman" w:cs="Times New Roman"/>
          <w:sz w:val="24"/>
          <w:szCs w:val="24"/>
        </w:rPr>
        <w:t xml:space="preserve"> (N</w:t>
      </w:r>
      <w:r w:rsidRPr="0077480F">
        <w:rPr>
          <w:rFonts w:ascii="Times New Roman" w:hAnsi="Times New Roman" w:cs="Times New Roman"/>
          <w:sz w:val="24"/>
          <w:szCs w:val="24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068F" w:rsidRDefault="009A068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6B3F" w:rsidRPr="0077480F" w:rsidRDefault="0064092A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</w:rPr>
        <w:lastRenderedPageBreak/>
        <w:t xml:space="preserve">1.4 </w:t>
      </w:r>
      <w:proofErr w:type="gramStart"/>
      <w:r w:rsidRPr="0077480F">
        <w:rPr>
          <w:rFonts w:ascii="Times New Roman" w:hAnsi="Times New Roman" w:cs="Times New Roman"/>
          <w:sz w:val="24"/>
          <w:szCs w:val="24"/>
        </w:rPr>
        <w:t>Destrói</w:t>
      </w:r>
      <w:proofErr w:type="gramEnd"/>
      <w:r w:rsidRPr="0077480F">
        <w:rPr>
          <w:rFonts w:ascii="Times New Roman" w:hAnsi="Times New Roman" w:cs="Times New Roman"/>
          <w:sz w:val="24"/>
          <w:szCs w:val="24"/>
        </w:rPr>
        <w:t xml:space="preserve"> estruturas ilegítimas de adoração</w:t>
      </w:r>
    </w:p>
    <w:p w:rsidR="0064092A" w:rsidRPr="0077480F" w:rsidRDefault="0064092A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6B3F" w:rsidRPr="0077480F" w:rsidRDefault="0064092A" w:rsidP="0064092A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77480F">
        <w:rPr>
          <w:rFonts w:ascii="Times New Roman" w:hAnsi="Times New Roman" w:cs="Times New Roman"/>
          <w:i/>
          <w:sz w:val="24"/>
          <w:szCs w:val="24"/>
        </w:rPr>
        <w:t>(2Reis 18:</w:t>
      </w:r>
      <w:r w:rsidR="00636B3F" w:rsidRPr="0077480F">
        <w:rPr>
          <w:rFonts w:ascii="Times New Roman" w:hAnsi="Times New Roman" w:cs="Times New Roman"/>
          <w:i/>
          <w:sz w:val="24"/>
          <w:szCs w:val="24"/>
        </w:rPr>
        <w:t>4</w:t>
      </w:r>
      <w:r w:rsidRPr="0077480F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Removeu os altares idólatras, quebrou as colunas sagradas e derrubou os postes sagrados. Despedaçou a serpente de bronze que Moisés havia feito, pois até àquela época os israelitas lhe queimavam incenso. Ela era chamada Neustã.</w:t>
      </w:r>
      <w:r w:rsidR="00636B3F" w:rsidRPr="0077480F">
        <w:rPr>
          <w:rFonts w:ascii="Times New Roman" w:hAnsi="Times New Roman" w:cs="Times New Roman"/>
          <w:sz w:val="24"/>
          <w:szCs w:val="24"/>
        </w:rPr>
        <w:t xml:space="preserve"> (N</w:t>
      </w:r>
      <w:r w:rsidRPr="0077480F">
        <w:rPr>
          <w:rFonts w:ascii="Times New Roman" w:hAnsi="Times New Roman" w:cs="Times New Roman"/>
          <w:sz w:val="24"/>
          <w:szCs w:val="24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</w:rPr>
        <w:t>Mais uma vez, vemos que ele não é motivado pela correção política, mas pela paixão por Deus. Ele destrói estruturas que se opõem ao verdadeiro culto. No começo do seu reinado, ele mostra seu ódio por ídolos e adoração falsa.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</w:rPr>
        <w:t xml:space="preserve">Um reformador hoje abolirá estruturas ilegítimas de culto, </w:t>
      </w:r>
      <w:r w:rsidR="0064092A" w:rsidRPr="0077480F">
        <w:rPr>
          <w:rFonts w:ascii="Times New Roman" w:hAnsi="Times New Roman" w:cs="Times New Roman"/>
          <w:sz w:val="24"/>
          <w:szCs w:val="24"/>
        </w:rPr>
        <w:t>exemplo</w:t>
      </w:r>
      <w:r w:rsidR="0077480F">
        <w:rPr>
          <w:rFonts w:ascii="Times New Roman" w:hAnsi="Times New Roman" w:cs="Times New Roman"/>
          <w:sz w:val="24"/>
          <w:szCs w:val="24"/>
        </w:rPr>
        <w:t>,</w:t>
      </w:r>
      <w:r w:rsidRPr="0077480F">
        <w:rPr>
          <w:rFonts w:ascii="Times New Roman" w:hAnsi="Times New Roman" w:cs="Times New Roman"/>
          <w:sz w:val="24"/>
          <w:szCs w:val="24"/>
        </w:rPr>
        <w:t xml:space="preserve"> uso de incenso, sinal da cruz, práticas místicas, código de vestimenta estrito etc.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6B3F" w:rsidRPr="0077480F" w:rsidRDefault="0064092A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</w:rPr>
        <w:t xml:space="preserve">1.5 Quebra a conexão sentimental com o passado </w:t>
      </w:r>
    </w:p>
    <w:p w:rsidR="0064092A" w:rsidRPr="0077480F" w:rsidRDefault="0064092A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6B3F" w:rsidRPr="0077480F" w:rsidRDefault="0064092A" w:rsidP="0064092A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77480F">
        <w:rPr>
          <w:rFonts w:ascii="Times New Roman" w:hAnsi="Times New Roman" w:cs="Times New Roman"/>
          <w:i/>
          <w:sz w:val="24"/>
          <w:szCs w:val="24"/>
        </w:rPr>
        <w:t xml:space="preserve">(2Reis 18:4) 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Removeu os altares idólatras, quebrou as colunas sagradas e derrubou os postes sagrados. Despedaçou a serpente de bronze que Moisés havia feito, pois até àquela época os israelitas lhe queimavam incenso. Ela era chamada Neustã.</w:t>
      </w:r>
      <w:r w:rsidRPr="0077480F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64092A" w:rsidRPr="0077480F" w:rsidRDefault="0064092A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</w:rPr>
        <w:t>Ne</w:t>
      </w:r>
      <w:r w:rsidR="0064092A" w:rsidRPr="0077480F">
        <w:rPr>
          <w:rFonts w:ascii="Times New Roman" w:hAnsi="Times New Roman" w:cs="Times New Roman"/>
          <w:sz w:val="24"/>
          <w:szCs w:val="24"/>
        </w:rPr>
        <w:t>ustã</w:t>
      </w:r>
      <w:r w:rsidR="0077480F" w:rsidRPr="0077480F">
        <w:rPr>
          <w:rFonts w:ascii="Times New Roman" w:hAnsi="Times New Roman" w:cs="Times New Roman"/>
          <w:sz w:val="24"/>
          <w:szCs w:val="24"/>
        </w:rPr>
        <w:t xml:space="preserve"> era</w:t>
      </w:r>
      <w:r w:rsidRPr="0077480F">
        <w:rPr>
          <w:rFonts w:ascii="Times New Roman" w:hAnsi="Times New Roman" w:cs="Times New Roman"/>
          <w:sz w:val="24"/>
          <w:szCs w:val="24"/>
        </w:rPr>
        <w:t xml:space="preserve"> uma verdade poderosa no passado. Agora era um ídolo, um obstáculo para a nação de Israel. Sobreviveu durante o reinado de muitos reis porque estava sentimentalmente relacionado a Moisés. Ao destruir Ne</w:t>
      </w:r>
      <w:r w:rsidR="0064092A" w:rsidRPr="0077480F">
        <w:rPr>
          <w:rFonts w:ascii="Times New Roman" w:hAnsi="Times New Roman" w:cs="Times New Roman"/>
          <w:sz w:val="24"/>
          <w:szCs w:val="24"/>
        </w:rPr>
        <w:t>ustã</w:t>
      </w:r>
      <w:r w:rsidRPr="0077480F">
        <w:rPr>
          <w:rFonts w:ascii="Times New Roman" w:hAnsi="Times New Roman" w:cs="Times New Roman"/>
          <w:sz w:val="24"/>
          <w:szCs w:val="24"/>
        </w:rPr>
        <w:t>, Ezequias demonstrou que ele era governado pela verdade, não pelo sentimento.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</w:rPr>
        <w:t>Ele se recusou a idolatrar um movimento passado de Deus.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6B3F" w:rsidRPr="0077480F" w:rsidRDefault="0064092A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</w:rPr>
        <w:t xml:space="preserve">1.6 </w:t>
      </w:r>
      <w:r w:rsidR="008B7E50" w:rsidRPr="0077480F">
        <w:rPr>
          <w:rFonts w:ascii="Times New Roman" w:hAnsi="Times New Roman" w:cs="Times New Roman"/>
          <w:sz w:val="24"/>
          <w:szCs w:val="24"/>
        </w:rPr>
        <w:t>Confiança precisa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6B3F" w:rsidRPr="0077480F" w:rsidRDefault="0064092A" w:rsidP="003734F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77480F">
        <w:rPr>
          <w:rFonts w:ascii="Times New Roman" w:hAnsi="Times New Roman" w:cs="Times New Roman"/>
          <w:i/>
          <w:sz w:val="24"/>
          <w:szCs w:val="24"/>
        </w:rPr>
        <w:t>(2Reis 18:</w:t>
      </w:r>
      <w:r w:rsidR="00636B3F" w:rsidRPr="0077480F">
        <w:rPr>
          <w:rFonts w:ascii="Times New Roman" w:hAnsi="Times New Roman" w:cs="Times New Roman"/>
          <w:i/>
          <w:sz w:val="24"/>
          <w:szCs w:val="24"/>
        </w:rPr>
        <w:t>5</w:t>
      </w:r>
      <w:r w:rsidRPr="0077480F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="003734F6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Ezequias confiava no Senhor, o Deus de Israel. Nunca houve ninguém como ele entre todos os reis de Judá, nem antes nem depois dele.</w:t>
      </w:r>
      <w:r w:rsidR="00636B3F" w:rsidRPr="0077480F">
        <w:rPr>
          <w:rFonts w:ascii="Times New Roman" w:hAnsi="Times New Roman" w:cs="Times New Roman"/>
          <w:sz w:val="24"/>
          <w:szCs w:val="24"/>
        </w:rPr>
        <w:t xml:space="preserve"> (N</w:t>
      </w:r>
      <w:r w:rsidRPr="0077480F">
        <w:rPr>
          <w:rFonts w:ascii="Times New Roman" w:hAnsi="Times New Roman" w:cs="Times New Roman"/>
          <w:sz w:val="24"/>
          <w:szCs w:val="24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</w:rPr>
        <w:t>Ele não confiou nas pessoas, na sua posição ou na sua riqueza.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480F">
        <w:rPr>
          <w:rFonts w:ascii="Times New Roman" w:hAnsi="Times New Roman" w:cs="Times New Roman"/>
          <w:sz w:val="24"/>
          <w:szCs w:val="24"/>
        </w:rPr>
        <w:t xml:space="preserve">Ele se destacou </w:t>
      </w:r>
      <w:r w:rsidR="003734F6" w:rsidRPr="0077480F">
        <w:rPr>
          <w:rFonts w:ascii="Times New Roman" w:hAnsi="Times New Roman" w:cs="Times New Roman"/>
          <w:sz w:val="24"/>
          <w:szCs w:val="24"/>
        </w:rPr>
        <w:t>por</w:t>
      </w:r>
      <w:r w:rsidRPr="0077480F">
        <w:rPr>
          <w:rFonts w:ascii="Times New Roman" w:hAnsi="Times New Roman" w:cs="Times New Roman"/>
          <w:sz w:val="24"/>
          <w:szCs w:val="24"/>
        </w:rPr>
        <w:t xml:space="preserve"> confiar em Deus.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6B3F" w:rsidRPr="0077480F" w:rsidRDefault="003734F6" w:rsidP="003734F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77480F">
        <w:rPr>
          <w:rFonts w:ascii="Times New Roman" w:hAnsi="Times New Roman" w:cs="Times New Roman"/>
          <w:i/>
          <w:sz w:val="24"/>
          <w:szCs w:val="24"/>
        </w:rPr>
        <w:t>(</w:t>
      </w:r>
      <w:r w:rsidR="00636B3F" w:rsidRPr="0077480F">
        <w:rPr>
          <w:rFonts w:ascii="Times New Roman" w:hAnsi="Times New Roman" w:cs="Times New Roman"/>
          <w:i/>
          <w:sz w:val="24"/>
          <w:szCs w:val="24"/>
        </w:rPr>
        <w:t>S</w:t>
      </w:r>
      <w:r w:rsidRPr="0077480F">
        <w:rPr>
          <w:rFonts w:ascii="Times New Roman" w:hAnsi="Times New Roman" w:cs="Times New Roman"/>
          <w:i/>
          <w:sz w:val="24"/>
          <w:szCs w:val="24"/>
        </w:rPr>
        <w:t>almo 20:</w:t>
      </w:r>
      <w:r w:rsidR="00636B3F" w:rsidRPr="0077480F">
        <w:rPr>
          <w:rFonts w:ascii="Times New Roman" w:hAnsi="Times New Roman" w:cs="Times New Roman"/>
          <w:i/>
          <w:sz w:val="24"/>
          <w:szCs w:val="24"/>
        </w:rPr>
        <w:t>7</w:t>
      </w:r>
      <w:r w:rsidRPr="0077480F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Alguns confiam em carros e outros em cavalos, mas nós confiamos no nome do Senhor nosso Deus.</w:t>
      </w:r>
      <w:r w:rsidRPr="007748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7480F">
        <w:rPr>
          <w:rFonts w:ascii="Times New Roman" w:hAnsi="Times New Roman" w:cs="Times New Roman"/>
          <w:sz w:val="24"/>
          <w:szCs w:val="24"/>
        </w:rPr>
        <w:t>(NIV</w:t>
      </w:r>
      <w:r w:rsidR="00636B3F" w:rsidRPr="0077480F">
        <w:rPr>
          <w:rFonts w:ascii="Times New Roman" w:hAnsi="Times New Roman" w:cs="Times New Roman"/>
          <w:sz w:val="24"/>
          <w:szCs w:val="24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6B3F" w:rsidRPr="0077480F" w:rsidRDefault="003734F6" w:rsidP="003734F6">
      <w:pPr>
        <w:spacing w:after="0" w:line="240" w:lineRule="auto"/>
        <w:ind w:left="708"/>
        <w:jc w:val="both"/>
        <w:rPr>
          <w:rFonts w:ascii="Arial" w:hAnsi="Arial" w:cs="Arial"/>
          <w:sz w:val="27"/>
          <w:szCs w:val="27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</w:rPr>
        <w:t>(Salmo 25:</w:t>
      </w:r>
      <w:r w:rsidR="00636B3F" w:rsidRPr="0077480F">
        <w:rPr>
          <w:rFonts w:ascii="Times New Roman" w:hAnsi="Times New Roman" w:cs="Times New Roman"/>
          <w:i/>
          <w:sz w:val="24"/>
          <w:szCs w:val="24"/>
        </w:rPr>
        <w:t>2</w:t>
      </w:r>
      <w:r w:rsidRPr="0077480F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Em ti confio, ó meu Deus. Não deixes que eu seja humilhado, nem que os meus inimigos triunfem sobre mim!</w:t>
      </w:r>
      <w:r w:rsidRPr="0077480F">
        <w:rPr>
          <w:rFonts w:ascii="Arial" w:hAnsi="Arial" w:cs="Arial"/>
          <w:sz w:val="27"/>
          <w:szCs w:val="27"/>
          <w:shd w:val="clear" w:color="auto" w:fill="FFFFFF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</w:rPr>
        <w:t>(N</w:t>
      </w:r>
      <w:r w:rsidRPr="0077480F">
        <w:rPr>
          <w:rFonts w:ascii="Times New Roman" w:hAnsi="Times New Roman" w:cs="Times New Roman"/>
          <w:sz w:val="24"/>
          <w:szCs w:val="24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6B3F" w:rsidRPr="0077480F" w:rsidRDefault="00A275ED" w:rsidP="00A275ED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77480F">
        <w:rPr>
          <w:rFonts w:ascii="Times New Roman" w:hAnsi="Times New Roman" w:cs="Times New Roman"/>
          <w:i/>
          <w:sz w:val="24"/>
          <w:szCs w:val="24"/>
        </w:rPr>
        <w:t>(</w:t>
      </w:r>
      <w:r w:rsidR="00636B3F" w:rsidRPr="0077480F">
        <w:rPr>
          <w:rFonts w:ascii="Times New Roman" w:hAnsi="Times New Roman" w:cs="Times New Roman"/>
          <w:i/>
          <w:sz w:val="24"/>
          <w:szCs w:val="24"/>
        </w:rPr>
        <w:t>Salmo 31:14</w:t>
      </w:r>
      <w:r w:rsidRPr="0077480F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Mas eu confio em ti, Senhor, e digo: "Tu és o meu Deus".</w:t>
      </w:r>
      <w:r w:rsidRPr="0077480F">
        <w:rPr>
          <w:rFonts w:ascii="Times New Roman" w:hAnsi="Times New Roman" w:cs="Times New Roman"/>
          <w:sz w:val="24"/>
          <w:szCs w:val="24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</w:rPr>
        <w:t>(</w:t>
      </w:r>
      <w:r w:rsidRPr="0077480F">
        <w:rPr>
          <w:rFonts w:ascii="Times New Roman" w:hAnsi="Times New Roman" w:cs="Times New Roman"/>
          <w:sz w:val="24"/>
          <w:szCs w:val="24"/>
        </w:rPr>
        <w:t>NVI)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6B3F" w:rsidRPr="0077480F" w:rsidRDefault="008B7E50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ESTE É O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CAMINHO DE DAVI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8B7E50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1.7 Paixão precisa 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54A20" w:rsidP="00654A20">
      <w:pPr>
        <w:spacing w:after="0" w:line="240" w:lineRule="auto"/>
        <w:ind w:left="708"/>
        <w:jc w:val="both"/>
        <w:rPr>
          <w:rFonts w:ascii="Arial" w:hAnsi="Arial" w:cs="Arial"/>
          <w:sz w:val="27"/>
          <w:szCs w:val="27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(2Reis 18: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6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Ele se apegou ao Senhor e não deixou de segui-lo; obedeceu aos mandamentos que o Senhor tinha dado a Moisés.</w:t>
      </w:r>
      <w:r w:rsidRPr="0077480F">
        <w:rPr>
          <w:rFonts w:ascii="Arial" w:hAnsi="Arial" w:cs="Arial"/>
          <w:sz w:val="27"/>
          <w:szCs w:val="27"/>
          <w:shd w:val="clear" w:color="auto" w:fill="FFFFFF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9A068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Ele apaixonadamente se apegou a Deus. Ele seguiu Deus de paixão e não de dever. Como rei, ele teve acesso a muitas oportunidades para se entregar, mas ele escolheu seguir a Deus com tenacidade.</w:t>
      </w:r>
    </w:p>
    <w:p w:rsidR="00636B3F" w:rsidRPr="0077480F" w:rsidRDefault="00654A20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1.8 Obediência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54A20" w:rsidP="00654A20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(2Reis 18:6) Ele se apegou ao Senhor e não deixou de segui-lo; obedeceu aos mandamentos que o Senhor tinha dado a Moisés.</w:t>
      </w:r>
      <w:r w:rsidRPr="0077480F">
        <w:rPr>
          <w:rFonts w:ascii="Arial" w:hAnsi="Arial" w:cs="Arial"/>
          <w:sz w:val="27"/>
          <w:szCs w:val="27"/>
          <w:shd w:val="clear" w:color="auto" w:fill="FFFFFF"/>
        </w:rPr>
        <w:t xml:space="preserve"> 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(NVI)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Obediência é um estilo de vida da reforma. Ele conectou o carisma de Davi com a excelência de Moisés. Assim, em sua vida, vemos a precisão de David e Moisés manifestados.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54A20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1.9 Não</w:t>
      </w:r>
      <w:r w:rsidR="00405D24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se corrompe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405D24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com 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a prosperidade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405D24" w:rsidP="00405D24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(2Reis 18: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7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E o Senhor estava com ele; era bem sucedido em tudo o que fazia. Rebelou-se contra o rei da Assíria e deixou de submeter-se a ele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Na sua prosperidade, ele não se voltou contra Deus. Ele usou sua prosperidade para se rebelar contra o inimigo.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405D24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1.10 </w:t>
      </w:r>
      <w:proofErr w:type="gramStart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Abre</w:t>
      </w:r>
      <w:proofErr w:type="gramEnd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</w:t>
      </w:r>
      <w:r w:rsidR="009A068F"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porta</w:t>
      </w:r>
      <w:r w:rsidR="009A068F"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da casa de Deus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Ezequias abriu as portas da casa do Senhor.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405D24" w:rsidP="00405D24">
      <w:pPr>
        <w:spacing w:after="0" w:line="240" w:lineRule="auto"/>
        <w:ind w:left="708"/>
        <w:jc w:val="both"/>
        <w:rPr>
          <w:rFonts w:ascii="Arial" w:hAnsi="Arial" w:cs="Arial"/>
          <w:sz w:val="27"/>
          <w:szCs w:val="27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(2Crônicas 29: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3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No primeiro mês do primeiro ano de seu reinado, ele reabriu as portas do templo do Senhor e as consertou.</w:t>
      </w:r>
      <w:r w:rsidRPr="0077480F">
        <w:rPr>
          <w:rFonts w:ascii="Arial" w:hAnsi="Arial" w:cs="Arial"/>
          <w:sz w:val="27"/>
          <w:szCs w:val="27"/>
          <w:shd w:val="clear" w:color="auto" w:fill="FFFFFF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Acaz fechou as portas da casa do Senhor.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405D24" w:rsidP="00405D24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Crônicas 28:24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Acaz juntou os utensílios do templo de Deus e os retirou de lá. Trancou as portas do templo do Senhor e ergueu altares em todas as esquinas de Jerusalém.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Os fa</w:t>
      </w:r>
      <w:r w:rsidR="00405D24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riseus e escribas retiraram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as pessoas do reino de Deus.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Hipócritas </w:t>
      </w:r>
      <w:r w:rsidR="00405D24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retiraram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as pessoas.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Ho</w:t>
      </w:r>
      <w:r w:rsidR="00405D24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f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ni e </w:t>
      </w:r>
      <w:r w:rsidR="00405D24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Finéias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também fecharam a porta a Deus.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405D24" w:rsidP="00405D24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(1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Samuel 2:12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Os filhos de Eli eram ímpios; não se importavam com o Senhor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405D24" w:rsidP="00405D24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(1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Samuel 2:17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O pecado desses jovens era muito grande à vista do Senhor, pois eles estavam tratando com desprezo a oferta do Senhor.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Os reformadores abrem a porta - eles trazem as pessoas para o reino de Deus ou para os propósitos de Deus.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405D24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1.11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Limpa a casa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805F5B" w:rsidP="00805F5B">
      <w:pPr>
        <w:spacing w:after="0" w:line="240" w:lineRule="auto"/>
        <w:ind w:left="708"/>
        <w:jc w:val="both"/>
        <w:rPr>
          <w:rFonts w:ascii="Arial" w:hAnsi="Arial" w:cs="Arial"/>
          <w:sz w:val="27"/>
          <w:szCs w:val="27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(2C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r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ônicas 29: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5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e disse: "Escutem-me, levitas! Consagrem-se agora e consagrem o templo do Senhor, o Deus dos seus antepassados. Retirem tudo o que é impuro do santuário.</w:t>
      </w:r>
      <w:r w:rsidRPr="0077480F">
        <w:rPr>
          <w:rFonts w:ascii="Arial" w:hAnsi="Arial" w:cs="Arial"/>
          <w:sz w:val="27"/>
          <w:szCs w:val="27"/>
          <w:shd w:val="clear" w:color="auto" w:fill="FFFFFF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A preocupação de um reformador é remover o lixo da casa de Deus. Ele remove toda tradição artificial, superstição e práticas anti-bíblicas da casa. Ele traz o sistema operacional de Deus.</w:t>
      </w:r>
    </w:p>
    <w:p w:rsidR="00805F5B" w:rsidRPr="0077480F" w:rsidRDefault="00805F5B" w:rsidP="00805F5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lastRenderedPageBreak/>
        <w:t>(</w:t>
      </w:r>
      <w:proofErr w:type="gramStart"/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2C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r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ônicas</w:t>
      </w:r>
      <w:proofErr w:type="gramEnd"/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29: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15-16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</w:t>
      </w:r>
      <w:r w:rsidRPr="0077480F">
        <w:rPr>
          <w:rFonts w:ascii="Arial" w:hAnsi="Arial" w:cs="Arial"/>
          <w:sz w:val="27"/>
          <w:szCs w:val="27"/>
          <w:shd w:val="clear" w:color="auto" w:fill="FFFFFF"/>
        </w:rPr>
        <w:t xml:space="preserve"> 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Tendo reunido e consagrado os seus parentes, os levitas foram purificar o templo do Senhor, conforme o rei havia ordenado em obediência à palavra do Senhor.</w:t>
      </w:r>
    </w:p>
    <w:p w:rsidR="00636B3F" w:rsidRPr="0077480F" w:rsidRDefault="00805F5B" w:rsidP="00805F5B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Os sacerdotes entraram no santuário do Senhor para purificá-lo e trouxeram para o pátio do templo do Senhor todas as coisas impuras que lá havia, e os levitas as levaram para o vale de Cedrom.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805F5B" w:rsidP="00805F5B">
      <w:pPr>
        <w:spacing w:after="0" w:line="240" w:lineRule="auto"/>
        <w:ind w:left="708"/>
        <w:jc w:val="both"/>
        <w:rPr>
          <w:rFonts w:ascii="Arial" w:hAnsi="Arial" w:cs="Arial"/>
          <w:sz w:val="27"/>
          <w:szCs w:val="27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(2C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r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ômicas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29:19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Preparamos e consagramos todos os utensílios que o rei Acaz, em sua infidelidade, retirou durante o seu reinado. Eles estão em frente do altar do Senhor".</w:t>
      </w:r>
      <w:r w:rsidRPr="0077480F">
        <w:rPr>
          <w:rFonts w:ascii="Arial" w:hAnsi="Arial" w:cs="Arial"/>
          <w:sz w:val="27"/>
          <w:szCs w:val="27"/>
          <w:shd w:val="clear" w:color="auto" w:fill="FFFFFF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A15D60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Os objetos do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mobiliário foram restaurados para o lugar sagrado 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exemplo: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O candelabro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mesa do pão da Presença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e o Altar do incensário de ouro.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Isso tipifica o que é restaurado em um verdadeiro processo de reforma.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A15D60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 CANDELÁBRO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DOUTRINA DOS APÓSTOLOS</w:t>
      </w:r>
    </w:p>
    <w:p w:rsidR="00636B3F" w:rsidRPr="0077480F" w:rsidRDefault="00A15D60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A MESA NOS PÃES DA PRESENÇA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COMUNHÃO E PARTIR DO PÃO</w:t>
      </w:r>
    </w:p>
    <w:p w:rsidR="00636B3F" w:rsidRPr="0077480F" w:rsidRDefault="00A15D60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ALTAR DO INCENSÁRIO DE OURO -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ORAÇÃO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A15D60" w:rsidP="00A15D60">
      <w:pPr>
        <w:spacing w:after="0" w:line="240" w:lineRule="auto"/>
        <w:ind w:left="708"/>
        <w:jc w:val="both"/>
        <w:rPr>
          <w:rFonts w:ascii="Arial" w:hAnsi="Arial" w:cs="Arial"/>
          <w:sz w:val="27"/>
          <w:szCs w:val="27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Atos 2:42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Eles se dedicavam ao ensino dos apóstolos e à comunhão, ao partir do pão e às orações.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NVI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9A068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1.12 Lembra o </w:t>
      </w:r>
      <w:r w:rsidR="00A15D60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princípio do sacrifício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0963DA" w:rsidP="000963DA">
      <w:pPr>
        <w:shd w:val="clear" w:color="auto" w:fill="FFFFFF"/>
        <w:spacing w:after="0" w:line="305" w:lineRule="atLeast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rônicas 29: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20-24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) </w:t>
      </w:r>
      <w:r w:rsidRPr="0077480F">
        <w:rPr>
          <w:rStyle w:val="text"/>
          <w:rFonts w:ascii="Times New Roman" w:hAnsi="Times New Roman" w:cs="Times New Roman"/>
          <w:i/>
          <w:sz w:val="24"/>
          <w:szCs w:val="24"/>
        </w:rPr>
        <w:t>Cedo, na manhã seguinte, o rei Ezequias reuniu os líderes da cidade e, juntos, subiram ao templo do Senhor,</w:t>
      </w:r>
      <w:r w:rsidRPr="007748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7480F">
        <w:rPr>
          <w:rStyle w:val="text"/>
          <w:rFonts w:ascii="Times New Roman" w:hAnsi="Times New Roman" w:cs="Times New Roman"/>
          <w:i/>
          <w:sz w:val="24"/>
          <w:szCs w:val="24"/>
        </w:rPr>
        <w:t>levando sete novilhos, sete carneiros, sete cordeiros e sete bodes como oferta pelo pecado, em favor da realeza, do santuário e de Judá. O rei ordenou que os sacerdotes, descendentes de Arão, sacrificassem os animais no altar do Senhor.</w:t>
      </w:r>
      <w:r w:rsidRPr="007748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7480F">
        <w:rPr>
          <w:rStyle w:val="text"/>
          <w:rFonts w:ascii="Times New Roman" w:hAnsi="Times New Roman" w:cs="Times New Roman"/>
          <w:i/>
          <w:sz w:val="24"/>
          <w:szCs w:val="24"/>
        </w:rPr>
        <w:t>Então os sacerdotes abateram os novilhos e aspergiram o sangue sobre o altar; em seguida fizeram o mesmo com os carneiros e com os cordeiros.</w:t>
      </w:r>
      <w:r w:rsidRPr="007748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7480F">
        <w:rPr>
          <w:rStyle w:val="text"/>
          <w:rFonts w:ascii="Times New Roman" w:hAnsi="Times New Roman" w:cs="Times New Roman"/>
          <w:i/>
          <w:sz w:val="24"/>
          <w:szCs w:val="24"/>
        </w:rPr>
        <w:t>Depois, os bodes para a oferta pelo pecado foram levados para diante do rei e da assembléia, que impuseram as mãos sobre eles.</w:t>
      </w:r>
      <w:r w:rsidRPr="007748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7480F">
        <w:rPr>
          <w:rStyle w:val="text"/>
          <w:rFonts w:ascii="Times New Roman" w:hAnsi="Times New Roman" w:cs="Times New Roman"/>
          <w:i/>
          <w:sz w:val="24"/>
          <w:szCs w:val="24"/>
        </w:rPr>
        <w:t>Os sacerdotes abateram os bodes e apresentaram o sangue sobre o altar como oferta pelo pecado, para fazer propiciação por todo o Israel, pois era em favor de todo o Israel que o rei havia ordenado o holocausto e a oferta pelo pecado.</w:t>
      </w:r>
      <w:r w:rsidRPr="0077480F">
        <w:rPr>
          <w:rFonts w:ascii="Times New Roman" w:hAnsi="Times New Roman" w:cs="Times New Roman"/>
          <w:sz w:val="24"/>
          <w:szCs w:val="24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Sob a liderança de Ezequias, o altar legítimo de Deus estava manchado de sangue. A nação foi lembrada sobre o princípio do sacrifício. Não pode haver "</w:t>
      </w:r>
      <w:r w:rsidR="000963DA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alinhamento d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o caminho do Senhor" sem sacrifício.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oferta do pecado exigia </w:t>
      </w:r>
      <w:r w:rsidR="000963DA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um bode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0963DA" w:rsidRPr="0077480F" w:rsidRDefault="000963DA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0963DA" w:rsidP="000A01F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Lev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ítico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16:15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"Então sacrificará o bode da oferta pelo pecado, em favor do povo, e trará o sangue para trás do véu; fará com o sangue o que fez com o sangue do novilho; ele o aspergirá sobre a tampa e na frente dela.</w:t>
      </w:r>
      <w:r w:rsidR="000A01F6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0A01F6" w:rsidRPr="0077480F" w:rsidRDefault="000A01F6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9A068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Ezequias apresentou sete.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Ele era </w:t>
      </w:r>
      <w:r w:rsidR="000A01F6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apaixonado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no seu </w:t>
      </w:r>
      <w:r w:rsidR="000A01F6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sacrifício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9A068F" w:rsidRDefault="009A068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0A01F6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1.13 </w:t>
      </w:r>
      <w:r w:rsidR="00C159F2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Desperta</w:t>
      </w:r>
      <w:proofErr w:type="gramEnd"/>
      <w:r w:rsidR="00C159F2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 paixão pela adoração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Ezequias despertou uma cultura de adoração expressiva segundo a ordem de Davi.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302806" w:rsidP="0030280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(2C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r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ônicas 29: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25-31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O rei posicionou os levitas no templo do Senhor, com címbalos, liras e harpas, segundo a prescrição de Davi, de Gade, vidente do rei, e do profeta Natã; isso foi ordenado pelo Senhor, por meio de seus profetas. Assim os levitas ficaram em pé, preparados com os instrumentos de Davi, e os sacerdotes com as cornetas. Então Ezequias ordenou que sacrificassem o holocausto sobre o altar. Iniciado o sacrifício, começou também o canto ao Senhor, ao som das cornetas e dos instrumentos de Davi, rei de Israel. Toda a assembléia prostrou-se em adoração, enquanto os músicos cantavam e os corneteiros tocavam, até que terminou o holocausto. Então o rei e todos os presentes ajoelharam-se e adoraram. O rei Ezequias e seus oficiais ordenaram aos levitas que louvassem o Senhor com as palavras de Davi e do vidente Asafe. Eles louvaram com alegria, depois inclinaram suas cabeças e adoraram. Disse então Ezequias: "Agora que vocês se dedicaram ao Senhor, tragam sacrifícios e ofertas de gratidão ao templo do Senhor". Assim, a comunidade levou sacrifícios e ofertas de gratidão, e alguns, espontaneamente, levaram também holocaustos.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Ele provocou adoração instrumental (címbalos, instrumentos de cordas, harpas, trombetas), cantando durante as ofertas e adoração postural (curvatura). Isso foi feito com alegria.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302806" w:rsidRPr="0077480F" w:rsidRDefault="00302806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EZEQUIAS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CHAMOU ESTA CONSAGRAÇÃO:</w:t>
      </w:r>
    </w:p>
    <w:p w:rsidR="00302806" w:rsidRPr="0077480F" w:rsidRDefault="00302806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30280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 </w:t>
      </w:r>
      <w:r w:rsidR="0077480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”</w:t>
      </w:r>
      <w:r w:rsidR="00302806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Agora que vocês se dedicaram ao Senhor</w:t>
      </w:r>
      <w:r w:rsidR="0077480F" w:rsidRPr="0077480F">
        <w:rPr>
          <w:rFonts w:ascii="Times New Roman" w:hAnsi="Times New Roman" w:cs="Times New Roman"/>
          <w:i/>
          <w:sz w:val="24"/>
          <w:szCs w:val="24"/>
        </w:rPr>
        <w:t>”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(vs.31)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NÃO FOI CONSAGRA</w:t>
      </w:r>
      <w:r w:rsidR="00302806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D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A ATÉ QUE ESTA PAIXÃO FOI DEMONSTRADA.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302806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1.14 Desperta a paixão pelo trabalho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302806" w:rsidP="0030280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(2C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r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ônicas 29: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32-35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) Esses holocaustos que a assembléia ofertou ao Senhor foram setenta bois, cem carneiros e duzentos cordeiros. Os animais consagrados como sacrifícios chegaram a seiscentos bois e três mil ovelhas e bodes. Como os sacerdotes eram muito poucos para tirar a pele de todos os holocaustos, os seus parentes, os levitas, os ajudaram até o fim da tarefa e até que outros sacerdotes se consagrassem, pois os levitas demoraram menos para se consagrarem do que os sacerdotes. Houve holocaustos em grande quantidade, oferecidos com a gordura das ofertas de comunhão e com as ofertas derramadas que acompanhavam esses holocaustos. Assim foi restabelecido o culto no templo do Senhor.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Sob o espírito de um reformador, a ordem inferior é ativada em um serviço diligente. Aqui vemos um "espírito de ultrapassagem" que vem sobre os levitas como agora eram mais diligentes do que os sacerdotes a seu serviço.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D72CF3" w:rsidP="00D72CF3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Amós 9:13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“Dias virão”, declara o SENHOR, “em que a ceifa continuará até o tempo de arar, e o pisar das uvas até o tempo de semear. Vinho novo gotejará dos montes e fluirá de todas as colinas.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9A068F" w:rsidRDefault="009A068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9A068F" w:rsidRDefault="009A068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D72CF3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1.15 Reconhecimento</w:t>
      </w:r>
      <w:proofErr w:type="gramEnd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que Deus prepara o povo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D0238E" w:rsidP="00D0238E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Cr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ônicas 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29:36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Ezequias e todo o povo regozijavam-se com o que Deus havia feito por seu povo, e tudo em tão pouco tempo.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Um reformador reconhece que a reforma só ocorre quando Deus prepara as pessoas. Assim, um reformador </w:t>
      </w:r>
      <w:r w:rsidR="00D0238E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atribui a si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 que Deus fez através dele. Tanto as pessoas quanto o líder estão divinamente preparados.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D0238E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Ju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ízes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5:2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) </w:t>
      </w:r>
      <w:r w:rsidR="0077480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“Quando os líderes lideram em Israel, quando o povo voluntariamente se oferece, abençoe o Senhor”!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cooperação entre líderes e pessoas é uma habilidade divina - assim nós </w:t>
      </w:r>
      <w:r w:rsidR="00D0238E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louvamos ao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Senhor.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D0238E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1.16 Retorno </w:t>
      </w:r>
      <w:r w:rsidR="00C663BC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às raízes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C663BC" w:rsidP="00C663BC">
      <w:pPr>
        <w:spacing w:after="0" w:line="240" w:lineRule="auto"/>
        <w:ind w:left="708"/>
        <w:jc w:val="both"/>
        <w:rPr>
          <w:rFonts w:ascii="Arial" w:hAnsi="Arial" w:cs="Arial"/>
          <w:sz w:val="27"/>
          <w:szCs w:val="27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(2C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r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ônicas 30: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1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Ezequias enviou uma mensagem a todo o Israel e Judá e também escreveu cartas a Efraim e a Manassés, convidando-os para ir ao templo do Senhor em Jerusalém e celebrar a Páscoa do Senhor, o Deus de Israel.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A Páscoa celebrou a libertação milagrosa de Israel do Egito. O cordeiro da Páscoa era uma imagem de Cristo. Ao celebrar a Páscoa, Ezequias lembrou a nação das primeiras coisas. Ele lembrou a nação de suas raízes. Um reformador não negligenciará as primeiras coisas. Para nós, a cruz representa as primeiras coisas</w:t>
      </w:r>
      <w:r w:rsidR="00C663BC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, isso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é fundamental. Paulo não perdeu essa ênfase.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C663BC" w:rsidP="00C663BC">
      <w:pPr>
        <w:spacing w:after="0" w:line="240" w:lineRule="auto"/>
        <w:ind w:left="708"/>
        <w:jc w:val="both"/>
        <w:rPr>
          <w:rFonts w:ascii="Arial" w:hAnsi="Arial" w:cs="Arial"/>
          <w:sz w:val="27"/>
          <w:szCs w:val="27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(Gá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l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atas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6:14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Quanto a mim, que eu jamais me glorie, a não ser na cruz de nosso Senhor Jesus Cristo, por meio da qual o mundo foi crucificado para mim, e eu para o mundo.</w:t>
      </w:r>
      <w:r w:rsidRPr="0077480F">
        <w:rPr>
          <w:rFonts w:ascii="Arial" w:hAnsi="Arial" w:cs="Arial"/>
          <w:sz w:val="27"/>
          <w:szCs w:val="27"/>
          <w:shd w:val="clear" w:color="auto" w:fill="FFFFFF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C663BC" w:rsidP="00C663BC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(1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Coríntios 1:17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Pois Cristo não me enviou para batizar, mas para pregar o evangelho, não com palavras de sabedoria humana, para que a cruz de Cristo não seja esvaziada. Cristo, Sabedoria e Poder de Deus</w:t>
      </w:r>
      <w:r w:rsidRPr="0077480F">
        <w:rPr>
          <w:rFonts w:ascii="Arial" w:hAnsi="Arial" w:cs="Arial"/>
          <w:sz w:val="27"/>
          <w:szCs w:val="27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C663BC" w:rsidP="00C663BC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(1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Cor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íntios 2: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2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Pois decidi nada saber entre vocês, a não ser Jesus Cristo, e este, crucificado.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087349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1.17 Reconhece que as questões do coração são maiores que a santificação externa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C663BC" w:rsidP="00996E6A">
      <w:pPr>
        <w:spacing w:after="0" w:line="240" w:lineRule="auto"/>
        <w:ind w:left="708"/>
        <w:jc w:val="both"/>
        <w:rPr>
          <w:rFonts w:ascii="Arial" w:hAnsi="Arial" w:cs="Arial"/>
          <w:sz w:val="27"/>
          <w:szCs w:val="27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</w:t>
      </w:r>
      <w:proofErr w:type="gramStart"/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2C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r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ônicas</w:t>
      </w:r>
      <w:proofErr w:type="gramEnd"/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30: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18-20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) </w:t>
      </w:r>
      <w:r w:rsidR="00996E6A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Embora muitos dos que vieram de Efraim, de Manassés, de Issacar e de Zebulom não se tivessem purificado, assim mesmo comeram a Páscoa, contrariando o que estava escrito. Mas Ezequias orou por eles, dizendo: "Queira o Senhor, que é bondoso, perdoar todo aquele que inclina o seu coração para buscar a Deus, o Senhor, o Deus dos seus antepassados, mesmo que não esteja puro de acordo com as regras do santuário". E o Senhor ouviu a oração de Ezequias e não castigou o povo.</w:t>
      </w:r>
      <w:r w:rsidR="00996E6A" w:rsidRPr="0077480F">
        <w:rPr>
          <w:rFonts w:ascii="Arial" w:hAnsi="Arial" w:cs="Arial"/>
          <w:sz w:val="27"/>
          <w:szCs w:val="27"/>
          <w:shd w:val="clear" w:color="auto" w:fill="FFFFFF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celebração da Páscoa exigia um ritual externo de santificação. As pessoas estavam sob a lei. Ezequias colocou a preparação do coração acima do sistema de rituais externos. Ele pediu a 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Deus </w:t>
      </w:r>
      <w:r w:rsidR="00996E6A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expiação para aqueles que não estavam preparados ritualmente, mas seus corações estavam preparados, e Deus o ouviu.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087349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1.18</w:t>
      </w:r>
      <w:r w:rsidR="00996E6A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="00996E6A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Vai</w:t>
      </w:r>
      <w:proofErr w:type="gramEnd"/>
      <w:r w:rsidR="00996E6A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além, enquanto outros param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996E6A" w:rsidP="00996E6A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(2C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r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ônicas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30:23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E toda a assembléia decidiu prolongar a festa por mais sete dias, e a celebraram com alegria.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IV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Sob a influência de Ezequias, a duração da celebração da Páscoa foi prolongada por mais sete dias. Ezequias inspirou uma paixão no seu povo para ir além da </w:t>
      </w:r>
      <w:r w:rsidR="00996E6A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letra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além das exigências da lei.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DEMONSTRAÇÃO PESSOAL DE COMPROMISSO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087349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1.19</w:t>
      </w:r>
      <w:r w:rsidR="000C2597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Inspira a transformação nas pessoas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A94DBE" w:rsidP="00A94DBE">
      <w:pPr>
        <w:spacing w:after="0" w:line="240" w:lineRule="auto"/>
        <w:ind w:left="708"/>
        <w:jc w:val="both"/>
        <w:rPr>
          <w:rFonts w:ascii="Arial" w:hAnsi="Arial" w:cs="Arial"/>
          <w:sz w:val="27"/>
          <w:szCs w:val="27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(2C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r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ônicas 31: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1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Quando a festa acabou, os israelitas saíram pelas cidades de Judá e despedaçaram as pedras sagradas e derrubaram os postes sagrados. Eles destruíram os altares idólatras em todo o Judá e Benjamim, e em Efraim e Manassés. Depois de destruírem tudo, voltaram para as suas cidades, cada um para a sua propriedade.</w:t>
      </w:r>
      <w:r w:rsidRPr="0077480F">
        <w:rPr>
          <w:rFonts w:ascii="Arial" w:hAnsi="Arial" w:cs="Arial"/>
          <w:sz w:val="27"/>
          <w:szCs w:val="27"/>
          <w:shd w:val="clear" w:color="auto" w:fill="FFFFFF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As pessoas migraram com </w:t>
      </w:r>
      <w:r w:rsidR="00A94DBE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seu líder. Sob a liderança dele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, as pessoa</w:t>
      </w:r>
      <w:r w:rsidR="00A94DBE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s mudaram. Sob a liderança dele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as pessoas tornaram-se </w:t>
      </w:r>
      <w:r w:rsidR="0077480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autônomas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 piedosas - as pessoas agora fizeram o que era certo aos olhos de Deus. Seu espírito foi transferido para o povo.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A94DBE" w:rsidRPr="0077480F" w:rsidRDefault="00A94DBE" w:rsidP="00A94DBE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(2C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r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ônicas 31: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3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O rei contribuía com seus próprios bens para os holocaustos da manhã e da tarde e para os holocaustos dos sábados, das Luas Novas e das festas fixas, conforme o que está escrito na Lei do Senhor.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(NVI)</w:t>
      </w:r>
    </w:p>
    <w:p w:rsidR="00636B3F" w:rsidRPr="0077480F" w:rsidRDefault="00A94DBE" w:rsidP="00A94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Ezequias liderou </w:t>
      </w:r>
      <w:r w:rsidR="00A94DBE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como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exemplo. Ele liderou o exemplo de dar.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087349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1.20</w:t>
      </w:r>
      <w:r w:rsidR="00A94DBE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inspira o apoio à liderança 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A94DBE" w:rsidP="00A94DBE">
      <w:pPr>
        <w:spacing w:after="0" w:line="240" w:lineRule="auto"/>
        <w:ind w:left="708"/>
        <w:jc w:val="both"/>
        <w:rPr>
          <w:rFonts w:ascii="Arial" w:hAnsi="Arial" w:cs="Arial"/>
          <w:sz w:val="27"/>
          <w:szCs w:val="27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(2C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r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ônicas 31: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4-5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Ele ordenou ao povo de Jerusalém que desse aos sacerdotes e aos levitas a porção que lhes era devida a fim de que pudessem dedicar-se à Lei do Senhor. Assim que se divulgou essa ordem, os israelitas deram com generosidade o melhor do trigo, do vinho, do óleo, do mel e de tudo o que os campos produziam. Trouxeram o dízimo de tudo. Era uma grande quantidade.</w:t>
      </w:r>
      <w:r w:rsidRPr="0077480F">
        <w:rPr>
          <w:rFonts w:ascii="Arial" w:hAnsi="Arial" w:cs="Arial"/>
          <w:sz w:val="27"/>
          <w:szCs w:val="27"/>
          <w:shd w:val="clear" w:color="auto" w:fill="FFFFFF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Ezequias conseguiu apoio </w:t>
      </w:r>
      <w:r w:rsidR="00A94DBE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à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liderança. Para a continuidade do ministério para o Senhor, é necessário que haja trabalhadores "a tempo inteiro" que possam atender ao trabalho de Deus com a distração financeira.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087349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1.21</w:t>
      </w:r>
      <w:r w:rsidR="00A94DBE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Pureza</w:t>
      </w:r>
      <w:proofErr w:type="gramEnd"/>
      <w:r w:rsidR="00A94DBE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 motivo 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A94DBE" w:rsidP="00A94DBE">
      <w:pPr>
        <w:spacing w:after="0" w:line="240" w:lineRule="auto"/>
        <w:ind w:left="708"/>
        <w:jc w:val="both"/>
        <w:rPr>
          <w:rFonts w:ascii="Arial" w:hAnsi="Arial" w:cs="Arial"/>
          <w:sz w:val="27"/>
          <w:szCs w:val="27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</w:t>
      </w:r>
      <w:proofErr w:type="gramStart"/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2C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r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ônicas</w:t>
      </w:r>
      <w:proofErr w:type="gramEnd"/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31: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20-21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Foi isso que Ezequias fez em todo o reino de Judá. Ele fez o que era bom e certo, e em tudo foi fiel diante do Senhor, do seu Deus.</w:t>
      </w:r>
      <w:r w:rsidRPr="007748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Em tudo o que ele empreendeu no serviço do templo de Deus e na obediência à lei e aos mandamentos, ele buscou o seu Deus e trabalhou de todo o coração; e por isso prosperou.</w:t>
      </w:r>
      <w:r w:rsidRPr="0077480F">
        <w:rPr>
          <w:rFonts w:ascii="Arial" w:hAnsi="Arial" w:cs="Arial"/>
          <w:sz w:val="27"/>
          <w:szCs w:val="27"/>
          <w:shd w:val="clear" w:color="auto" w:fill="FFFFFF"/>
        </w:rPr>
        <w:t xml:space="preserve"> 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Finalmente, a </w:t>
      </w:r>
      <w:r w:rsidR="00A94DBE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intenção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 seu coração é mencionada. Ezequias fez isso com todo seu coração.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A94DBE" w:rsidP="00A94DBE">
      <w:pPr>
        <w:spacing w:after="0" w:line="240" w:lineRule="auto"/>
        <w:ind w:left="708"/>
        <w:jc w:val="both"/>
        <w:rPr>
          <w:rFonts w:ascii="Arial" w:hAnsi="Arial" w:cs="Arial"/>
          <w:sz w:val="27"/>
          <w:szCs w:val="27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João 4:23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No entanto, está chegando a hora, e de fato já chegou, em que os verdadeiros adoradores adorarão o Pai em espírito e em verdade. São estes os adoradores que o Pai procura.</w:t>
      </w:r>
      <w:r w:rsidRPr="0077480F">
        <w:rPr>
          <w:rFonts w:ascii="Arial" w:hAnsi="Arial" w:cs="Arial"/>
          <w:sz w:val="27"/>
          <w:szCs w:val="27"/>
          <w:shd w:val="clear" w:color="auto" w:fill="FFFFFF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A94DBE" w:rsidP="00636B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2 Características de uma igreja sob um ataque </w:t>
      </w:r>
      <w:r w:rsidR="000C74A3" w:rsidRPr="0077480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a</w:t>
      </w:r>
      <w:r w:rsidRPr="0077480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ssírio</w:t>
      </w:r>
    </w:p>
    <w:p w:rsidR="00A94DBE" w:rsidRPr="0077480F" w:rsidRDefault="00A94DBE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0C74A3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2.1 </w:t>
      </w:r>
      <w:proofErr w:type="gramStart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Segue</w:t>
      </w:r>
      <w:proofErr w:type="gramEnd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E40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os 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atos de fidelidade </w:t>
      </w:r>
    </w:p>
    <w:p w:rsidR="000C74A3" w:rsidRPr="0077480F" w:rsidRDefault="000C74A3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0C74A3" w:rsidP="000C74A3">
      <w:pPr>
        <w:spacing w:after="0" w:line="240" w:lineRule="auto"/>
        <w:ind w:left="708"/>
        <w:jc w:val="both"/>
        <w:rPr>
          <w:rFonts w:ascii="Arial" w:hAnsi="Arial" w:cs="Arial"/>
          <w:sz w:val="27"/>
          <w:szCs w:val="27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(2C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r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ônicas 32: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1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Depois de tudo o que Ezequias fez com tanta fidelidade, Senaqueribe, rei da Assíria, invadiu Judá. Ele sitiou as cidades fortificadas para conquistá-las.</w:t>
      </w:r>
      <w:r w:rsidRPr="0077480F">
        <w:rPr>
          <w:rFonts w:ascii="Arial" w:hAnsi="Arial" w:cs="Arial"/>
          <w:sz w:val="27"/>
          <w:szCs w:val="27"/>
          <w:shd w:val="clear" w:color="auto" w:fill="FFFFFF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O ataque assírio seguiu atos de reforma precisa. Até este ponto, não havia nada de errado com a caminhada de Ezequias. Este ataque foi mais do que Jezabel, Absalão ou Corá e segue qualquer líder que deseje abraçar a reforma.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0C74A3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2.2 Inprodutividade 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0C74A3" w:rsidP="000C74A3">
      <w:pPr>
        <w:spacing w:after="0" w:line="240" w:lineRule="auto"/>
        <w:ind w:left="708"/>
        <w:jc w:val="both"/>
        <w:rPr>
          <w:rFonts w:ascii="Arial" w:hAnsi="Arial" w:cs="Arial"/>
          <w:sz w:val="27"/>
          <w:szCs w:val="27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(2Reis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18:13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No décimo quarto ano do reinado do rei Ezequias, Senaqueribe, rei da Assíria, atacou todas as cidades fortificadas de Judá e as conquistou.</w:t>
      </w:r>
      <w:r w:rsidRPr="0077480F">
        <w:rPr>
          <w:rFonts w:ascii="Arial" w:hAnsi="Arial" w:cs="Arial"/>
          <w:sz w:val="27"/>
          <w:szCs w:val="27"/>
          <w:shd w:val="clear" w:color="auto" w:fill="FFFFFF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0C74A3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Judá foi assediada e capturada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pela Assíria. Ninguém poderia entrar e ninguém poderia sair. O 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crescimento da igreja pa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ra e o </w:t>
      </w:r>
      <w:r w:rsidR="0077480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ministério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apostólico (ministério de envio) chega ao fim. A igreja está encaixotada.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C74A3" w:rsidRPr="0077480F" w:rsidRDefault="00DA4FD0" w:rsidP="000C7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2.3 Pobreza</w:t>
      </w:r>
    </w:p>
    <w:p w:rsidR="000C74A3" w:rsidRPr="0077480F" w:rsidRDefault="000C74A3" w:rsidP="000C7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C74A3" w:rsidRPr="0077480F" w:rsidRDefault="00AF6AA5" w:rsidP="00AF6AA5">
      <w:pPr>
        <w:shd w:val="clear" w:color="auto" w:fill="FFFFFF"/>
        <w:spacing w:after="0" w:line="305" w:lineRule="atLeast"/>
        <w:ind w:left="708"/>
        <w:rPr>
          <w:rFonts w:ascii="Times New Roman" w:eastAsia="Times New Roman" w:hAnsi="Times New Roman" w:cs="Times New Roman"/>
          <w:sz w:val="24"/>
          <w:szCs w:val="24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(2Reis 18:14-15)</w:t>
      </w:r>
      <w:r w:rsidRPr="0077480F">
        <w:rPr>
          <w:rStyle w:val="Ttulo1Char"/>
          <w:rFonts w:eastAsiaTheme="minorEastAsia"/>
          <w:i/>
          <w:sz w:val="24"/>
          <w:szCs w:val="24"/>
        </w:rPr>
        <w:t xml:space="preserve"> </w:t>
      </w:r>
      <w:r w:rsidRPr="0077480F">
        <w:rPr>
          <w:rFonts w:ascii="Times New Roman" w:eastAsia="Times New Roman" w:hAnsi="Times New Roman" w:cs="Times New Roman"/>
          <w:i/>
          <w:sz w:val="24"/>
          <w:szCs w:val="24"/>
        </w:rPr>
        <w:t xml:space="preserve">Então Ezequias, rei de Judá, enviou esta mensagem ao rei da Assíria, em Láquis: "Cometi um erro. Pára de atacar-me, e eu pagarei tudo que exigires". O rei da Assíria cobrou de Ezequias, rei de Judá, dez toneladas e meia de prata e uma tonelada e </w:t>
      </w:r>
      <w:r w:rsidR="0077480F" w:rsidRPr="0077480F">
        <w:rPr>
          <w:rFonts w:ascii="Times New Roman" w:eastAsia="Times New Roman" w:hAnsi="Times New Roman" w:cs="Times New Roman"/>
          <w:i/>
          <w:sz w:val="24"/>
          <w:szCs w:val="24"/>
        </w:rPr>
        <w:t>cinquenta</w:t>
      </w:r>
      <w:r w:rsidRPr="0077480F">
        <w:rPr>
          <w:rFonts w:ascii="Times New Roman" w:eastAsia="Times New Roman" w:hAnsi="Times New Roman" w:cs="Times New Roman"/>
          <w:i/>
          <w:sz w:val="24"/>
          <w:szCs w:val="24"/>
        </w:rPr>
        <w:t xml:space="preserve"> quilos de ouro. Assim, Ezequias lhes deu toda a prata que se encontrou no templo e na tesouraria do palácio real.</w:t>
      </w:r>
      <w:r w:rsidRPr="007748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C74A3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0C74A3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0C74A3" w:rsidRPr="0077480F" w:rsidRDefault="000C74A3" w:rsidP="000C7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C74A3" w:rsidRPr="0077480F" w:rsidRDefault="000C74A3" w:rsidP="000C7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Ezequias deu-lhe toda a prata que foi encontrada na casa do Senhor. O ataque assírio vem </w:t>
      </w:r>
      <w:r w:rsidR="00AF6AA5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esvaziar casa da reforma e 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suas finanças.</w:t>
      </w:r>
    </w:p>
    <w:p w:rsidR="000C74A3" w:rsidRPr="0077480F" w:rsidRDefault="000C74A3" w:rsidP="000C7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C74A3" w:rsidRPr="0077480F" w:rsidRDefault="000C74A3" w:rsidP="000C7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O espírito assírio vem devorar suas finanças.</w:t>
      </w:r>
    </w:p>
    <w:p w:rsidR="000C74A3" w:rsidRPr="0077480F" w:rsidRDefault="000C74A3" w:rsidP="000C7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C74A3" w:rsidRPr="0077480F" w:rsidRDefault="00AF6AA5" w:rsidP="00AF6AA5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(2Reis 15:</w:t>
      </w:r>
      <w:r w:rsidR="000C74A3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19-20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) Então Pul, rei da Assíria, invadiu o país, e Menaém lhe deu trinta e cinco toneladas de prata para obter seu apoio e manter-se no trono. Menaém cobrou essa quantia de Israel. Todos os homens de posses tiveram de contribuir com seiscentos gramas de prata no pagamento ao rei da Assíria. Então ele interrompeu a invasão e foi embora. </w:t>
      </w:r>
      <w:r w:rsidR="000C74A3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0C74A3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AF6AA5" w:rsidRPr="0077480F" w:rsidRDefault="00AF6AA5" w:rsidP="000C7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Default="00AF6AA5" w:rsidP="00AF6AA5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(2Reis 16:</w:t>
      </w:r>
      <w:r w:rsidR="000C74A3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7-9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Acaz enviou mensageiros para dizer a Tiglate-Pileser, rei da Assíria: "Sou teu servo e teu vassalo. Vem salvar-me das mãos do rei da Síria e do rei de Israel, que estão me atacando".</w:t>
      </w:r>
      <w:r w:rsidRPr="007748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Acaz ajuntou a prata e o ouro encontrados no templo 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lastRenderedPageBreak/>
        <w:t xml:space="preserve">do Senhor e nos tesouros do palácio real e enviou-os como presente para o rei da Assíria. Este atendeu o pedido, atacou Damasco e a conquistou. Deportou seus habitantes para Quir e matou a </w:t>
      </w:r>
      <w:r w:rsidR="0077480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Rezim. </w:t>
      </w:r>
      <w:r w:rsidR="000C74A3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0C74A3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CA6822" w:rsidRDefault="00CA6822" w:rsidP="00AF6AA5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</w:p>
    <w:p w:rsidR="00CA6822" w:rsidRPr="00CA6822" w:rsidRDefault="00CA6822" w:rsidP="00CA6822">
      <w:pPr>
        <w:spacing w:after="0" w:line="240" w:lineRule="auto"/>
        <w:ind w:left="708"/>
        <w:jc w:val="both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 w:rsidRPr="00CA6822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</w:t>
      </w:r>
      <w:proofErr w:type="gramStart"/>
      <w:r w:rsidRPr="00CA6822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2Crônicas</w:t>
      </w:r>
      <w:proofErr w:type="gramEnd"/>
      <w:r w:rsidRPr="00CA6822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28:20-22) Quando chegou Tiglate-Pileser, rei da Assíria, causou-lhe problemas em vez de ajudá-lo. Acaz apanhou algumas coisas do templo do Senhor, do palácio real e dos líderes e ofereceu-as ao rei da Assíria, mas isso não adiantou. Mesmo nessa época em que passou por tantas dificuldades, o rei Acaz tornou-se ainda mais infiel ao Senhor.</w:t>
      </w:r>
      <w:r w:rsidRPr="00CA682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(NVI)</w:t>
      </w:r>
    </w:p>
    <w:p w:rsidR="000C74A3" w:rsidRPr="0077480F" w:rsidRDefault="000C74A3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DA4FD0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2.4 Descaracterização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DA4FD0" w:rsidP="00DA4FD0">
      <w:pPr>
        <w:spacing w:after="0" w:line="240" w:lineRule="auto"/>
        <w:ind w:left="708"/>
        <w:jc w:val="both"/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(2Reis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18:16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Nessa ocasião Ezequias, rei de Judá, retirou o ouro com que havia coberto as portas e batentes do templo do Senhor, e o deu ao rei da Assíria.</w:t>
      </w:r>
      <w:r w:rsidRPr="0077480F"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C15B33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O ouro foi retirado das portas e pilares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para atender às exigências do 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rei assírio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As portas são os evangelistas, os pilares dos pagadores do dízimo. Ambas as categorias de crentes são afetadas por um ataque assírio.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C15B33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2.5 Supressão da revelação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C15B33" w:rsidP="00C15B33">
      <w:pPr>
        <w:spacing w:after="0" w:line="240" w:lineRule="auto"/>
        <w:ind w:left="708"/>
        <w:jc w:val="both"/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(2Reis 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18:17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De Láquis o rei da Assíria enviou ao rei Ezequias, em Jerusalém, seu general, seu oficial principal e seu comandante de campo com um grande exército. Eles subiram a Jerusalém e pararam no aqueduto do açude superior, na estrada que leva ao campo do Lavandeiro.</w:t>
      </w:r>
      <w:r w:rsidRPr="0077480F"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A água é um símbolo da Palavra de Deus. Os assírios posicionaram-se no aqueduto, para cortar o abastecimento de água.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No entanto, Ezequias parou o suprimento de água por medo </w:t>
      </w:r>
      <w:r w:rsidR="00C15B33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do rei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assírio. Uma igreja de reforma sob um ataque assírio experimentará um esgotamento da revelação.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C15B33" w:rsidP="00C15B33">
      <w:pPr>
        <w:spacing w:after="0" w:line="240" w:lineRule="auto"/>
        <w:ind w:left="708"/>
        <w:jc w:val="both"/>
        <w:rPr>
          <w:rFonts w:ascii="Arial" w:hAnsi="Arial" w:cs="Arial"/>
          <w:sz w:val="27"/>
          <w:szCs w:val="27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2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Crônicas 32: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2-4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Quando Ezequias viu que Senaqueribe pretendia guerrear contra Jerusalém, consultou os seus oficiais e os comandantes do exército sobre a idéia de mandar fechar a passagem de água das fontes do lado de fora da cidade; e eles concordaram. Assim, ajuntaram-se muitos homens, e fecharam todas as fontes e o riacho que atravessava a região. Eles diziam: "Por que deixar que os reis da Assíria venham e encontrem toda essa água? "</w:t>
      </w:r>
      <w:r w:rsidRPr="0077480F">
        <w:rPr>
          <w:rFonts w:ascii="Arial" w:hAnsi="Arial" w:cs="Arial"/>
          <w:sz w:val="27"/>
          <w:szCs w:val="27"/>
          <w:shd w:val="clear" w:color="auto" w:fill="FFFFFF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C15B33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2.6 Enfraquecimento da confiança 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C15B33" w:rsidP="00C15B33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(2Reis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18:19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O comandante de campo lhes disse: "Digam isto a Ezequias: Assim diz o grande rei, o rei da Assíria: Em que você baseia sua confiança?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Uma casa de reforma exala com confiança. Existe uma compreensão clara de que Deus não nos deu um espírito de timidez. Sob um ataque assírio, essa ousadia é corroída.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4527E" w:rsidRDefault="0014527E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4527E" w:rsidRDefault="0014527E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4527E" w:rsidRDefault="0014527E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14527E" w:rsidRDefault="0014527E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C15B33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bookmarkStart w:id="0" w:name="_GoBack"/>
      <w:bookmarkEnd w:id="0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2.7 Ilusão de um “Ataque de Deus” 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C15B33" w:rsidP="00C15B33">
      <w:pPr>
        <w:spacing w:after="0" w:line="240" w:lineRule="auto"/>
        <w:ind w:left="708"/>
        <w:jc w:val="both"/>
        <w:rPr>
          <w:rFonts w:ascii="Arial" w:hAnsi="Arial" w:cs="Arial"/>
          <w:sz w:val="27"/>
          <w:szCs w:val="27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(2Reis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18:25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Além disso, será que vim atacar e destruir este local sem uma palavra da parte do Senhor? O próprio Senhor me disse que marchasse contra este país e o destruísse".</w:t>
      </w:r>
      <w:r w:rsidRPr="0077480F">
        <w:rPr>
          <w:rFonts w:ascii="Arial" w:hAnsi="Arial" w:cs="Arial"/>
          <w:sz w:val="27"/>
          <w:szCs w:val="27"/>
          <w:shd w:val="clear" w:color="auto" w:fill="FFFFFF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C15B33" w:rsidRPr="0077480F" w:rsidRDefault="00C15B33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O assírio afirmou autoridade apostólica. Porque este ataque segue as ações de fidelidade, a igreja pode trabalhar sob o equívoco de que Deus está atacando a igreja.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C15B33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2.8 </w:t>
      </w:r>
      <w:r w:rsidR="007B6F87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Espírito</w:t>
      </w:r>
      <w:proofErr w:type="gramEnd"/>
      <w:r w:rsidR="007B6F87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 medo entre os </w:t>
      </w:r>
      <w:r w:rsidR="00AB098C">
        <w:rPr>
          <w:rFonts w:ascii="Times New Roman" w:hAnsi="Times New Roman" w:cs="Times New Roman"/>
          <w:sz w:val="24"/>
          <w:szCs w:val="24"/>
          <w:shd w:val="clear" w:color="auto" w:fill="FFFFFF"/>
        </w:rPr>
        <w:t>patriarcas</w:t>
      </w:r>
      <w:r w:rsidR="007B6F87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(maduros)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7B6F87" w:rsidP="007B6F87">
      <w:pPr>
        <w:spacing w:after="0" w:line="240" w:lineRule="auto"/>
        <w:ind w:left="708"/>
        <w:jc w:val="both"/>
        <w:rPr>
          <w:rFonts w:ascii="Arial" w:hAnsi="Arial" w:cs="Arial"/>
          <w:sz w:val="27"/>
          <w:szCs w:val="27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(2Reis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18:26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Então Eliaquim, filho de Hilquias, Sebna e Joá disseram ao comandante de campo: "Por favor, fala com teus servos em aramaico, porque entendemos essa língua. Não fales em hebraico, pois assim o povo que está sobre os muros entenderá".</w:t>
      </w:r>
      <w:r w:rsidRPr="0077480F">
        <w:rPr>
          <w:rFonts w:ascii="Arial" w:hAnsi="Arial" w:cs="Arial"/>
          <w:sz w:val="27"/>
          <w:szCs w:val="27"/>
          <w:shd w:val="clear" w:color="auto" w:fill="FFFFFF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NVI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7B6F87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2.9 Enfraquecendo o homem estabelecido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F40BFF" w:rsidP="00F40BFF">
      <w:pPr>
        <w:spacing w:after="0" w:line="240" w:lineRule="auto"/>
        <w:ind w:left="708"/>
        <w:jc w:val="both"/>
        <w:rPr>
          <w:rFonts w:ascii="Arial" w:hAnsi="Arial" w:cs="Arial"/>
          <w:sz w:val="27"/>
          <w:szCs w:val="27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(2Reis 18: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29-31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Assim diz o rei: Não deixem que Ezequias os engane. Ele não poderá livrá-los de minha mão. Não deixem Ezequias convencê-los a confiar no Senhor, quando diz: ‘Com certeza o Senhor nos livrará; esta cidade não será entregue nas mãos do rei da Assíria’. Não dêem ouvidos a Ezequias. Assim diz o rei da Assíria: Façam paz comigo e rendam-se. Então cada um de vocês comerá de sua própria videira e de sua própria figueira e beberá água de sua própria cisterna,</w:t>
      </w:r>
      <w:r w:rsidRPr="0077480F">
        <w:rPr>
          <w:rFonts w:ascii="Arial" w:hAnsi="Arial" w:cs="Arial"/>
          <w:sz w:val="27"/>
          <w:szCs w:val="27"/>
          <w:shd w:val="clear" w:color="auto" w:fill="FFFFFF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 homem estabelecido deveria trazer prosperidade e proteção para a casa. Como os benefícios da </w:t>
      </w:r>
      <w:r w:rsidR="00F40BF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reforma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não são vistos imediatamente, o homem é minado pelo </w:t>
      </w:r>
      <w:r w:rsidR="00F40BF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rei 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assírio.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F40BF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2.10 Um espírito de sedução que destrói a aliança </w:t>
      </w:r>
    </w:p>
    <w:p w:rsidR="00F40BFF" w:rsidRPr="0077480F" w:rsidRDefault="00F40BF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F40BFF" w:rsidP="00D87A37">
      <w:pPr>
        <w:spacing w:after="0" w:line="240" w:lineRule="auto"/>
        <w:ind w:left="708"/>
        <w:jc w:val="both"/>
        <w:rPr>
          <w:rFonts w:ascii="Arial" w:hAnsi="Arial" w:cs="Arial"/>
          <w:sz w:val="27"/>
          <w:szCs w:val="27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(2Reis 18: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31-32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) 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31 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Não dêem ouvidos a Ezequias. Assim diz o rei da Assíria: Façam paz comigo e rendam-se. Então cada um de vocês comerá de sua própria videira e de sua própria figueira e beberá água de sua própria cisterna,</w:t>
      </w:r>
      <w:r w:rsidR="00D87A37" w:rsidRPr="007748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até que eu venha e os leve para uma terra igual à de vocês, terra de cereais, de vinho, terra de pão e de vinhas, terra de oliveiras e de mel. Escolham a vida e não a morte! Não dêem ouvidos a Ezequias, pois ele os está iludindo, quando diz: ‘O Senhor nos livrará’.</w:t>
      </w:r>
      <w:r w:rsidR="00D87A37" w:rsidRPr="0077480F">
        <w:rPr>
          <w:rFonts w:ascii="Arial" w:hAnsi="Arial" w:cs="Arial"/>
          <w:sz w:val="27"/>
          <w:szCs w:val="27"/>
          <w:shd w:val="clear" w:color="auto" w:fill="FFFFFF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O espírito assírio seduz a congregação com a promessa de prosperidade em outra terra (igreja).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D87A37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2.11 Ameaça de aborto da visão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D87A37" w:rsidP="00D87A37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(2Reis 19: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3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) Eles lhe disseram: "Assim diz Ezequias: Hoje é dia de angústia, de repreensão e de humilhação; estamos como a mulher que está para dar à luz filhos, mas não tem forças para fazê-los nascer.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O assírio vem abortar os propósitos de Deus.</w:t>
      </w:r>
    </w:p>
    <w:p w:rsidR="00D32644" w:rsidRPr="0077480F" w:rsidRDefault="00D32644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6822" w:rsidRDefault="00CA6822" w:rsidP="00636B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6822" w:rsidRDefault="00CA6822" w:rsidP="00636B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32644" w:rsidRPr="0077480F" w:rsidRDefault="00D87A37" w:rsidP="00636B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7480F">
        <w:rPr>
          <w:rFonts w:ascii="Times New Roman" w:hAnsi="Times New Roman" w:cs="Times New Roman"/>
          <w:b/>
          <w:sz w:val="24"/>
          <w:szCs w:val="24"/>
        </w:rPr>
        <w:lastRenderedPageBreak/>
        <w:t>3</w:t>
      </w:r>
      <w:proofErr w:type="gramEnd"/>
      <w:r w:rsidRPr="0077480F">
        <w:rPr>
          <w:rFonts w:ascii="Times New Roman" w:hAnsi="Times New Roman" w:cs="Times New Roman"/>
          <w:b/>
          <w:sz w:val="24"/>
          <w:szCs w:val="24"/>
        </w:rPr>
        <w:t xml:space="preserve"> Como uma igreja vence um ataque assírio</w:t>
      </w:r>
    </w:p>
    <w:p w:rsidR="00D32644" w:rsidRPr="0077480F" w:rsidRDefault="00D32644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6B3F" w:rsidRPr="0077480F" w:rsidRDefault="00D87A37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3.1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Através da voz do Senhor</w:t>
      </w:r>
    </w:p>
    <w:p w:rsidR="00D87A37" w:rsidRPr="0077480F" w:rsidRDefault="00D87A37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F1A3A" w:rsidP="006F1A3A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Isa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ías 30: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30-33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) O Senhor fará que os homens ouçam sua voz majestosa e os levará a ver seu braço descendo com ira impetuosa e fogo consumidor, com aguaceiro, tempestades de raios e saraiva. A voz do Senhor despedaçará a Assíria; com seu cetro a ferirá. Cada pancada que com a vara o Senhor desferir para a castigar será dada ao som de tamborins e harpas, enquanto a estiver combatendo com os golpes do seu braço. Tofete está pronta já faz tempo; foi preparada para o rei. Sua fogueira é funda e larga, com muita lenha e muito fogo; o sopro do Senhor, como uma torrente de enxofre ardente, a incendeia.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F1A3A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3.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2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Através da parceria profético apostólica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F1A3A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3.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2.1 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 rei de Israel e Eliseu </w:t>
      </w:r>
    </w:p>
    <w:p w:rsidR="006F1A3A" w:rsidRPr="0077480F" w:rsidRDefault="006F1A3A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F1A3A" w:rsidP="006F1A3A">
      <w:pPr>
        <w:spacing w:after="0" w:line="240" w:lineRule="auto"/>
        <w:ind w:left="708"/>
        <w:jc w:val="both"/>
        <w:rPr>
          <w:rFonts w:ascii="Arial" w:hAnsi="Arial" w:cs="Arial"/>
          <w:sz w:val="27"/>
          <w:szCs w:val="27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(2Reis 6: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8-12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Ora, o rei da Síria estava em guerra contra Israel. Depois de deliberar com os seus conselheiros, dizia: "Montarei o meu acampamento em tal lugar". Mas o homem de Deus mandava uma mensagem ao rei de Israel: "Evite passar por tal lugar, pois os arameus estão descendo para lá".</w:t>
      </w:r>
      <w:r w:rsidRPr="007748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Assim, o rei de Israel investigava o lugar indicado pelo homem de Deus. Repetidas vezes Eliseu alertou o rei, que tomava as devidas precauções.</w:t>
      </w:r>
      <w:r w:rsidRPr="007748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Isto enfureceu o rei da Síria, que, convocando seus conselheiros, lhes perguntou: "Vocês não me apontarão qual dos nossos está do lado do rei de Israel?</w:t>
      </w:r>
      <w:r w:rsidR="0077480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”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Respondeu um dos conselheiros: "Nenhum de nós, majestade. É Eliseu, o profeta que está em Israel, que revela ao rei de Israel até as palavras que tu falas em teu quarto".</w:t>
      </w:r>
      <w:r w:rsidRPr="0077480F">
        <w:rPr>
          <w:rFonts w:ascii="Arial" w:hAnsi="Arial" w:cs="Arial"/>
          <w:sz w:val="27"/>
          <w:szCs w:val="27"/>
          <w:shd w:val="clear" w:color="auto" w:fill="FFFFFF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).</w:t>
      </w:r>
    </w:p>
    <w:p w:rsidR="006F1A3A" w:rsidRPr="0077480F" w:rsidRDefault="006F1A3A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F1A3A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3.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2.2 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Jeoás e Eliseu</w:t>
      </w:r>
    </w:p>
    <w:p w:rsidR="006F1A3A" w:rsidRPr="0077480F" w:rsidRDefault="006F1A3A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F1A3A" w:rsidP="006F1A3A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(2Reis 13: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14-19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Ora, Eliseu estava sofrendo da doença da qual morreria. Então Jeoás, rei de Israel, foi visitá-lo e, curvado sobre ele, chorou gritando: "Meu pai! Meu pai! Tu és como os carros e os cavaleiros de Israel! " E Eliseu lhe disse: "Traga um arco e algumas flechas"; e ele assim fez.</w:t>
      </w:r>
      <w:r w:rsidRPr="007748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"Pegue o arco em suas mãos", disse ao rei de Israel. Quando pegou, Eliseu pôs suas mãos sobre as mãos do rei e lhe disse para abrir a janela que dava para o leste e atirar. O rei o fez, então Eliseu declarou: "Esta é a flecha da vitória do Senhor, a flecha da vitória sobre a Síria! Você destruirá totalmente os arameus, em Afeque". Em seguida Eliseu mandou o rei pegar as flechas e golpear o chão. Ele golpeou o chão três vezes e parou. O homem de Deus ficou irado com ele e disse: "Você deveria ter golpeado o chão cinco ou seis vezes; então iria derrotar a Síria e a destruiria completamente. Mas agora você a derrotará somente três vezes".</w:t>
      </w:r>
      <w:r w:rsidRPr="0077480F">
        <w:rPr>
          <w:rFonts w:ascii="Arial" w:hAnsi="Arial" w:cs="Arial"/>
          <w:sz w:val="27"/>
          <w:szCs w:val="27"/>
          <w:shd w:val="clear" w:color="auto" w:fill="FFFFFF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).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F1A3A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3.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2.3 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Ezequias e Isaías </w:t>
      </w:r>
    </w:p>
    <w:p w:rsidR="006F1A3A" w:rsidRPr="0077480F" w:rsidRDefault="006F1A3A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A6822" w:rsidRDefault="006F1A3A" w:rsidP="00CA6822">
      <w:pPr>
        <w:spacing w:after="0" w:line="240" w:lineRule="auto"/>
        <w:ind w:left="708"/>
        <w:jc w:val="both"/>
        <w:rPr>
          <w:rFonts w:ascii="Arial" w:hAnsi="Arial" w:cs="Arial"/>
          <w:sz w:val="27"/>
          <w:szCs w:val="27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(2C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r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ônicas 32: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20-21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Por tudo isso o rei Ezequias e o profeta Isaías, filho de Amoz, clamaram em oração aos céus. E o Senhor enviou um anjo, que matou todos os homens de combate e todos os líderes e oficiais no acampamento do rei assírio, de forma que este se retirou envergonhado para a sua terra. E certo dia, ao adentrar o templo do seu deus, alguns dos seus filhos o mataram à espada.</w:t>
      </w:r>
      <w:r w:rsidRPr="0077480F">
        <w:rPr>
          <w:rFonts w:ascii="Arial" w:hAnsi="Arial" w:cs="Arial"/>
          <w:sz w:val="27"/>
          <w:szCs w:val="27"/>
          <w:shd w:val="clear" w:color="auto" w:fill="FFFFFF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CA6822" w:rsidRDefault="006F1A3A" w:rsidP="00CA6822">
      <w:pPr>
        <w:spacing w:after="0" w:line="240" w:lineRule="auto"/>
        <w:ind w:left="708"/>
        <w:jc w:val="both"/>
        <w:rPr>
          <w:rFonts w:ascii="Arial" w:hAnsi="Arial" w:cs="Arial"/>
          <w:sz w:val="27"/>
          <w:szCs w:val="27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3.3 Através da Palavra de Deus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77480F" w:rsidRPr="0077480F" w:rsidRDefault="006F1A3A" w:rsidP="0077480F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Isa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ías 31: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8-9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"A Assíria cairá por uma espada que não é de homem; uma espada, não de mortais, a devorará. Todos fugirão da espada e os seus jovens serão sujeitos a trabalhos forçados. Sua fortaleza cairá por causa do pavor; ao verem a bandeira da batalha, seus líderes entrarão em pânico", anuncia o Senhor, cujo fogo está em Sião, cuja fornalha está em Jerusalém.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77480F" w:rsidP="0077480F">
      <w:pPr>
        <w:spacing w:after="0" w:line="240" w:lineRule="auto"/>
        <w:ind w:left="708"/>
        <w:jc w:val="both"/>
        <w:rPr>
          <w:rFonts w:ascii="Arial" w:hAnsi="Arial" w:cs="Arial"/>
          <w:sz w:val="27"/>
          <w:szCs w:val="27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(Miquéias 5: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6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Eles pastorearão a Assíria com a espada, e a terra de Ninrode com a espada empunhada. Eles nos livrarão quando os assírios invadirem a nossa terra, e entrarem por nossas fronteiras.</w:t>
      </w:r>
      <w:r w:rsidRPr="0077480F">
        <w:rPr>
          <w:rFonts w:ascii="Arial" w:hAnsi="Arial" w:cs="Arial"/>
          <w:sz w:val="27"/>
          <w:szCs w:val="27"/>
          <w:shd w:val="clear" w:color="auto" w:fill="FFFFFF"/>
        </w:rPr>
        <w:t xml:space="preserve">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(N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VI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77480F" w:rsidP="00636B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4 Notas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O ORGULHO DO ESPÍRITO ASS</w:t>
      </w:r>
      <w:r w:rsidR="0077480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ÍRIO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77480F" w:rsidRDefault="0077480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ISAÍAS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10 / </w:t>
      </w:r>
      <w:r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EZEQUIEL </w:t>
      </w:r>
      <w:r w:rsidR="00636B3F" w:rsidRPr="0077480F">
        <w:rPr>
          <w:rFonts w:ascii="Times New Roman" w:hAnsi="Times New Roman" w:cs="Times New Roman"/>
          <w:sz w:val="24"/>
          <w:szCs w:val="24"/>
          <w:shd w:val="clear" w:color="auto" w:fill="FFFFFF"/>
        </w:rPr>
        <w:t>31</w:t>
      </w:r>
    </w:p>
    <w:p w:rsidR="00636B3F" w:rsidRPr="0077480F" w:rsidRDefault="00636B3F" w:rsidP="00636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36B3F" w:rsidRPr="00A6234E" w:rsidRDefault="0077480F" w:rsidP="0077480F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(Sofonias</w:t>
      </w:r>
      <w:r w:rsidR="00636B3F"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2:15</w:t>
      </w:r>
      <w:r w:rsidRPr="0077480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Essa é a cidade que exultava, vivendo despreocupada, e dizia para si mesma: "Eu, e mais ninguém! " Que ruínas sobraram! Uma toca de animais selvagens! Todos os que passam por ela zom</w:t>
      </w:r>
      <w:r w:rsidRPr="0077480F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bam e sacodem os punhos.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 w:rsidR="00636B3F" w:rsidRPr="00636B3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VI</w:t>
      </w:r>
      <w:r w:rsidR="00636B3F" w:rsidRPr="00636B3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</w:p>
    <w:sectPr w:rsidR="00636B3F" w:rsidRPr="00A6234E" w:rsidSect="000C74A3">
      <w:headerReference w:type="even" r:id="rId13"/>
      <w:headerReference w:type="default" r:id="rId14"/>
      <w:footerReference w:type="default" r:id="rId15"/>
      <w:headerReference w:type="first" r:id="rId16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3761" w:rsidRDefault="00B73761" w:rsidP="001952E5">
      <w:pPr>
        <w:spacing w:after="0" w:line="240" w:lineRule="auto"/>
      </w:pPr>
      <w:r>
        <w:separator/>
      </w:r>
    </w:p>
  </w:endnote>
  <w:endnote w:type="continuationSeparator" w:id="0">
    <w:p w:rsidR="00B73761" w:rsidRDefault="00B73761" w:rsidP="00195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8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661987"/>
      <w:docPartObj>
        <w:docPartGallery w:val="Page Numbers (Bottom of Page)"/>
        <w:docPartUnique/>
      </w:docPartObj>
    </w:sdtPr>
    <w:sdtEndPr/>
    <w:sdtContent>
      <w:p w:rsidR="000C74A3" w:rsidRDefault="00B73761">
        <w:pPr>
          <w:pStyle w:val="Rodap"/>
          <w:jc w:val="right"/>
        </w:pPr>
      </w:p>
    </w:sdtContent>
  </w:sdt>
  <w:p w:rsidR="000C74A3" w:rsidRDefault="000C74A3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74A3" w:rsidRDefault="000C74A3">
    <w:pPr>
      <w:pStyle w:val="Rodap"/>
      <w:jc w:val="right"/>
    </w:pPr>
    <w:r>
      <w:fldChar w:fldCharType="begin"/>
    </w:r>
    <w:r>
      <w:instrText>PAGE   \* MERGEFORMAT</w:instrText>
    </w:r>
    <w:r>
      <w:fldChar w:fldCharType="separate"/>
    </w:r>
    <w:r w:rsidR="00515BDB">
      <w:rPr>
        <w:noProof/>
      </w:rPr>
      <w:t>14</w:t>
    </w:r>
    <w:r>
      <w:fldChar w:fldCharType="end"/>
    </w:r>
  </w:p>
  <w:p w:rsidR="000C74A3" w:rsidRDefault="000C74A3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3761" w:rsidRDefault="00B73761" w:rsidP="001952E5">
      <w:pPr>
        <w:spacing w:after="0" w:line="240" w:lineRule="auto"/>
      </w:pPr>
      <w:r>
        <w:separator/>
      </w:r>
    </w:p>
  </w:footnote>
  <w:footnote w:type="continuationSeparator" w:id="0">
    <w:p w:rsidR="00B73761" w:rsidRDefault="00B73761" w:rsidP="00195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74A3" w:rsidRDefault="00B73761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6" o:spid="_x0000_s2056" type="#_x0000_t75" style="position:absolute;margin-left:0;margin-top:0;width:453.15pt;height:339.45pt;z-index:-25165004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74A3" w:rsidRDefault="00B73761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7" o:spid="_x0000_s2057" type="#_x0000_t75" style="position:absolute;margin-left:0;margin-top:0;width:453.15pt;height:339.45pt;z-index:-25164902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74A3" w:rsidRDefault="00B73761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5" o:spid="_x0000_s2055" type="#_x0000_t75" style="position:absolute;margin-left:0;margin-top:0;width:453.15pt;height:339.45pt;z-index:-25165107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74A3" w:rsidRDefault="00B73761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3" o:spid="_x0000_s2053" type="#_x0000_t75" style="position:absolute;margin-left:0;margin-top:0;width:425pt;height:318.35pt;z-index:-25165414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74A3" w:rsidRDefault="00B73761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4" o:spid="_x0000_s2054" type="#_x0000_t75" style="position:absolute;margin-left:0;margin-top:0;width:425pt;height:318.35pt;z-index:-25165312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74A3" w:rsidRDefault="00B73761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2" o:spid="_x0000_s2052" type="#_x0000_t75" style="position:absolute;margin-left:0;margin-top:0;width:425pt;height:318.35pt;z-index:-25165516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06BDD"/>
    <w:multiLevelType w:val="multilevel"/>
    <w:tmpl w:val="981273C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216C5EBF"/>
    <w:multiLevelType w:val="hybridMultilevel"/>
    <w:tmpl w:val="FAB0ED16"/>
    <w:lvl w:ilvl="0" w:tplc="4E403FC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F01E11"/>
    <w:multiLevelType w:val="hybridMultilevel"/>
    <w:tmpl w:val="585E7292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1366692"/>
    <w:multiLevelType w:val="multilevel"/>
    <w:tmpl w:val="A54CE5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FD1"/>
    <w:rsid w:val="00005721"/>
    <w:rsid w:val="0000689C"/>
    <w:rsid w:val="000226B4"/>
    <w:rsid w:val="00043A49"/>
    <w:rsid w:val="00050CED"/>
    <w:rsid w:val="00065B92"/>
    <w:rsid w:val="000704D7"/>
    <w:rsid w:val="000769AD"/>
    <w:rsid w:val="00087349"/>
    <w:rsid w:val="000963DA"/>
    <w:rsid w:val="000A01F6"/>
    <w:rsid w:val="000B1F14"/>
    <w:rsid w:val="000C2597"/>
    <w:rsid w:val="000C74A3"/>
    <w:rsid w:val="000D1DA4"/>
    <w:rsid w:val="001071EA"/>
    <w:rsid w:val="00112682"/>
    <w:rsid w:val="0014527E"/>
    <w:rsid w:val="001837B9"/>
    <w:rsid w:val="001952E5"/>
    <w:rsid w:val="001C1791"/>
    <w:rsid w:val="001D270A"/>
    <w:rsid w:val="001E0075"/>
    <w:rsid w:val="00200367"/>
    <w:rsid w:val="00206BBF"/>
    <w:rsid w:val="00216A18"/>
    <w:rsid w:val="00246EAB"/>
    <w:rsid w:val="002605BF"/>
    <w:rsid w:val="002622D6"/>
    <w:rsid w:val="00273531"/>
    <w:rsid w:val="002A4416"/>
    <w:rsid w:val="002A7DDA"/>
    <w:rsid w:val="002B2FCA"/>
    <w:rsid w:val="002E7728"/>
    <w:rsid w:val="00302483"/>
    <w:rsid w:val="00302806"/>
    <w:rsid w:val="00365709"/>
    <w:rsid w:val="003734F6"/>
    <w:rsid w:val="00376FF7"/>
    <w:rsid w:val="00380299"/>
    <w:rsid w:val="00380818"/>
    <w:rsid w:val="00380827"/>
    <w:rsid w:val="003A1339"/>
    <w:rsid w:val="003C4BBF"/>
    <w:rsid w:val="003D56E7"/>
    <w:rsid w:val="00405D24"/>
    <w:rsid w:val="00417142"/>
    <w:rsid w:val="004209CA"/>
    <w:rsid w:val="00427EAA"/>
    <w:rsid w:val="00481671"/>
    <w:rsid w:val="004A0069"/>
    <w:rsid w:val="004A2520"/>
    <w:rsid w:val="004A38C3"/>
    <w:rsid w:val="004B1180"/>
    <w:rsid w:val="004C67A2"/>
    <w:rsid w:val="004E50BE"/>
    <w:rsid w:val="00500A0C"/>
    <w:rsid w:val="005016C6"/>
    <w:rsid w:val="00515BDB"/>
    <w:rsid w:val="00516152"/>
    <w:rsid w:val="005407C2"/>
    <w:rsid w:val="00566A98"/>
    <w:rsid w:val="00567CAA"/>
    <w:rsid w:val="005E4036"/>
    <w:rsid w:val="005F2FAE"/>
    <w:rsid w:val="005F414B"/>
    <w:rsid w:val="005F6A80"/>
    <w:rsid w:val="00636B3F"/>
    <w:rsid w:val="0064092A"/>
    <w:rsid w:val="00654A20"/>
    <w:rsid w:val="00683385"/>
    <w:rsid w:val="006959FA"/>
    <w:rsid w:val="006B5229"/>
    <w:rsid w:val="006B5487"/>
    <w:rsid w:val="006F1A3A"/>
    <w:rsid w:val="00726D99"/>
    <w:rsid w:val="007330EC"/>
    <w:rsid w:val="007452FA"/>
    <w:rsid w:val="00751EE3"/>
    <w:rsid w:val="0077480F"/>
    <w:rsid w:val="0078515C"/>
    <w:rsid w:val="007B5F14"/>
    <w:rsid w:val="007B6F87"/>
    <w:rsid w:val="007F4A0D"/>
    <w:rsid w:val="00805F5B"/>
    <w:rsid w:val="00841005"/>
    <w:rsid w:val="00846612"/>
    <w:rsid w:val="0086714E"/>
    <w:rsid w:val="008B7E50"/>
    <w:rsid w:val="008C14C4"/>
    <w:rsid w:val="00907D0E"/>
    <w:rsid w:val="00912E67"/>
    <w:rsid w:val="0093317F"/>
    <w:rsid w:val="00935C14"/>
    <w:rsid w:val="00937ADF"/>
    <w:rsid w:val="00962811"/>
    <w:rsid w:val="00966932"/>
    <w:rsid w:val="00996E6A"/>
    <w:rsid w:val="009A068F"/>
    <w:rsid w:val="009A6D18"/>
    <w:rsid w:val="009D0F2D"/>
    <w:rsid w:val="00A05163"/>
    <w:rsid w:val="00A0544C"/>
    <w:rsid w:val="00A05EBD"/>
    <w:rsid w:val="00A06872"/>
    <w:rsid w:val="00A11C32"/>
    <w:rsid w:val="00A15D60"/>
    <w:rsid w:val="00A15F55"/>
    <w:rsid w:val="00A16963"/>
    <w:rsid w:val="00A275ED"/>
    <w:rsid w:val="00A56174"/>
    <w:rsid w:val="00A6234E"/>
    <w:rsid w:val="00A664B9"/>
    <w:rsid w:val="00A94DBE"/>
    <w:rsid w:val="00AB098C"/>
    <w:rsid w:val="00AE4CB9"/>
    <w:rsid w:val="00AF6AA5"/>
    <w:rsid w:val="00B05740"/>
    <w:rsid w:val="00B120E3"/>
    <w:rsid w:val="00B45E59"/>
    <w:rsid w:val="00B60D39"/>
    <w:rsid w:val="00B66B65"/>
    <w:rsid w:val="00B73761"/>
    <w:rsid w:val="00B7735F"/>
    <w:rsid w:val="00BA6DBE"/>
    <w:rsid w:val="00BB637E"/>
    <w:rsid w:val="00BC4626"/>
    <w:rsid w:val="00BE2B5E"/>
    <w:rsid w:val="00BF237D"/>
    <w:rsid w:val="00BF4001"/>
    <w:rsid w:val="00BF4017"/>
    <w:rsid w:val="00BF7379"/>
    <w:rsid w:val="00BF738F"/>
    <w:rsid w:val="00C10B0D"/>
    <w:rsid w:val="00C159F2"/>
    <w:rsid w:val="00C15B33"/>
    <w:rsid w:val="00C323A4"/>
    <w:rsid w:val="00C35BEA"/>
    <w:rsid w:val="00C36AAB"/>
    <w:rsid w:val="00C37B46"/>
    <w:rsid w:val="00C419AB"/>
    <w:rsid w:val="00C663BC"/>
    <w:rsid w:val="00C716B6"/>
    <w:rsid w:val="00C763D6"/>
    <w:rsid w:val="00CA64C2"/>
    <w:rsid w:val="00CA6822"/>
    <w:rsid w:val="00CB4E86"/>
    <w:rsid w:val="00CD0889"/>
    <w:rsid w:val="00CD4FD1"/>
    <w:rsid w:val="00CF4D54"/>
    <w:rsid w:val="00D0238E"/>
    <w:rsid w:val="00D137FB"/>
    <w:rsid w:val="00D32644"/>
    <w:rsid w:val="00D37372"/>
    <w:rsid w:val="00D61335"/>
    <w:rsid w:val="00D72CF3"/>
    <w:rsid w:val="00D87A37"/>
    <w:rsid w:val="00DA4FD0"/>
    <w:rsid w:val="00DE271F"/>
    <w:rsid w:val="00E06A17"/>
    <w:rsid w:val="00E323EB"/>
    <w:rsid w:val="00EC3C89"/>
    <w:rsid w:val="00EC4B1D"/>
    <w:rsid w:val="00ED63C3"/>
    <w:rsid w:val="00ED68F4"/>
    <w:rsid w:val="00F02449"/>
    <w:rsid w:val="00F13DEB"/>
    <w:rsid w:val="00F244BB"/>
    <w:rsid w:val="00F40BFF"/>
    <w:rsid w:val="00F46306"/>
    <w:rsid w:val="00F600C4"/>
    <w:rsid w:val="00F65324"/>
    <w:rsid w:val="00F7249B"/>
    <w:rsid w:val="00F73600"/>
    <w:rsid w:val="00F77A83"/>
    <w:rsid w:val="00F8485F"/>
    <w:rsid w:val="00F92D44"/>
    <w:rsid w:val="00FB2F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26D99"/>
    <w:pPr>
      <w:ind w:left="720"/>
      <w:contextualSpacing/>
    </w:pPr>
  </w:style>
  <w:style w:type="character" w:customStyle="1" w:styleId="text">
    <w:name w:val="text"/>
    <w:basedOn w:val="Fontepargpadro"/>
    <w:rsid w:val="000963D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26D99"/>
    <w:pPr>
      <w:ind w:left="720"/>
      <w:contextualSpacing/>
    </w:pPr>
  </w:style>
  <w:style w:type="character" w:customStyle="1" w:styleId="text">
    <w:name w:val="text"/>
    <w:basedOn w:val="Fontepargpadro"/>
    <w:rsid w:val="000963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653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4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eader" Target="header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BFBD97-1BD2-43BA-9999-92D56E4CCF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1</Pages>
  <Words>5058</Words>
  <Characters>27316</Characters>
  <Application>Microsoft Office Word</Application>
  <DocSecurity>0</DocSecurity>
  <Lines>227</Lines>
  <Paragraphs>64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e Flavia</dc:creator>
  <cp:lastModifiedBy>Rafael Rezende</cp:lastModifiedBy>
  <cp:revision>32</cp:revision>
  <cp:lastPrinted>2018-03-28T12:23:00Z</cp:lastPrinted>
  <dcterms:created xsi:type="dcterms:W3CDTF">2018-01-08T12:21:00Z</dcterms:created>
  <dcterms:modified xsi:type="dcterms:W3CDTF">2018-03-28T12:23:00Z</dcterms:modified>
</cp:coreProperties>
</file>