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5B59BA">
        <w:rPr>
          <w:rFonts w:ascii="Times New Roman" w:hAnsi="Times New Roman" w:cs="Times New Roman"/>
          <w:b/>
          <w:sz w:val="52"/>
          <w:szCs w:val="52"/>
        </w:rPr>
        <w:t>Comunidade Cristã Internacional</w:t>
      </w: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EB697B" w:rsidRPr="00EB697B" w:rsidRDefault="00672B5C" w:rsidP="00EB697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 xml:space="preserve">LIÇÃO </w:t>
      </w:r>
      <w:r w:rsidR="00E826A7">
        <w:rPr>
          <w:rFonts w:ascii="Times New Roman" w:hAnsi="Times New Roman" w:cs="Times New Roman"/>
          <w:b/>
          <w:sz w:val="52"/>
          <w:szCs w:val="52"/>
        </w:rPr>
        <w:t>10</w:t>
      </w:r>
      <w:r w:rsidR="00EB697B" w:rsidRPr="005B59BA">
        <w:rPr>
          <w:rFonts w:ascii="Times New Roman" w:hAnsi="Times New Roman" w:cs="Times New Roman"/>
          <w:b/>
          <w:sz w:val="52"/>
          <w:szCs w:val="52"/>
        </w:rPr>
        <w:t xml:space="preserve"> – ABC</w:t>
      </w:r>
      <w:r w:rsidR="00EB697B" w:rsidRPr="00EB697B">
        <w:rPr>
          <w:rFonts w:ascii="Times New Roman" w:hAnsi="Times New Roman" w:cs="Times New Roman"/>
          <w:b/>
          <w:color w:val="000000"/>
          <w:sz w:val="52"/>
          <w:szCs w:val="52"/>
        </w:rPr>
        <w:t xml:space="preserve"> KIDS</w:t>
      </w:r>
    </w:p>
    <w:p w:rsidR="00EB697B" w:rsidRPr="00EB697B" w:rsidRDefault="00EB697B" w:rsidP="00EB697B">
      <w:pPr>
        <w:pStyle w:val="NormalWeb"/>
        <w:jc w:val="center"/>
        <w:rPr>
          <w:b/>
          <w:color w:val="000000"/>
          <w:sz w:val="52"/>
          <w:szCs w:val="52"/>
        </w:rPr>
      </w:pPr>
      <w:r w:rsidRPr="00EB697B">
        <w:rPr>
          <w:b/>
          <w:color w:val="000000"/>
          <w:sz w:val="52"/>
          <w:szCs w:val="52"/>
        </w:rPr>
        <w:t xml:space="preserve">(Até </w:t>
      </w:r>
      <w:proofErr w:type="gramStart"/>
      <w:r w:rsidRPr="00EB697B">
        <w:rPr>
          <w:b/>
          <w:color w:val="000000"/>
          <w:sz w:val="52"/>
          <w:szCs w:val="52"/>
        </w:rPr>
        <w:t>7</w:t>
      </w:r>
      <w:proofErr w:type="gramEnd"/>
      <w:r w:rsidRPr="00EB697B">
        <w:rPr>
          <w:b/>
          <w:color w:val="000000"/>
          <w:sz w:val="52"/>
          <w:szCs w:val="52"/>
        </w:rPr>
        <w:t xml:space="preserve"> anos)</w:t>
      </w:r>
    </w:p>
    <w:p w:rsidR="005E1040" w:rsidRPr="00EB697B" w:rsidRDefault="005E1040" w:rsidP="00EB697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EB697B" w:rsidRDefault="005E1040" w:rsidP="00EB697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361C1D" w:rsidRDefault="00361C1D" w:rsidP="00B9073C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52"/>
          <w:szCs w:val="52"/>
        </w:rPr>
      </w:pPr>
    </w:p>
    <w:p w:rsidR="005E1040" w:rsidRPr="00527275" w:rsidRDefault="00015A64" w:rsidP="00672B5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52"/>
          <w:szCs w:val="52"/>
        </w:rPr>
        <w:t>O MOVIMENTO DA ÁGUA</w:t>
      </w:r>
      <w:bookmarkStart w:id="0" w:name="_GoBack"/>
      <w:bookmarkEnd w:id="0"/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527A6" w:rsidRDefault="005527A6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72B5C" w:rsidRDefault="00672B5C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72B5C" w:rsidRDefault="00672B5C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72B5C" w:rsidRDefault="00672B5C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406F3" w:rsidRPr="003406F3" w:rsidRDefault="003406F3" w:rsidP="003406F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6F3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Algum tempo depois, Jesus subiu a Jerusalém para uma festa dos judeus. Há em Jerusalém, perto da porta das Ovelhas, um tanque que, em aramaico, é chamado </w:t>
      </w:r>
      <w:proofErr w:type="spellStart"/>
      <w:r w:rsidRPr="003406F3">
        <w:rPr>
          <w:rFonts w:ascii="Times New Roman" w:hAnsi="Times New Roman" w:cs="Times New Roman"/>
          <w:color w:val="000000"/>
          <w:sz w:val="24"/>
          <w:szCs w:val="24"/>
        </w:rPr>
        <w:t>Betesda</w:t>
      </w:r>
      <w:proofErr w:type="spellEnd"/>
      <w:r w:rsidRPr="003406F3">
        <w:rPr>
          <w:rFonts w:ascii="Times New Roman" w:hAnsi="Times New Roman" w:cs="Times New Roman"/>
          <w:color w:val="000000"/>
          <w:sz w:val="24"/>
          <w:szCs w:val="24"/>
        </w:rPr>
        <w:t xml:space="preserve">, tendo cinco entradas em volta. Ali costumava ficar grande número de pessoas doentes e inválidas: cegos, mancos e paralíticos. Eles esperavam um movimento nas águas. (João </w:t>
      </w:r>
      <w:proofErr w:type="gramStart"/>
      <w:r w:rsidRPr="003406F3">
        <w:rPr>
          <w:rFonts w:ascii="Times New Roman" w:hAnsi="Times New Roman" w:cs="Times New Roman"/>
          <w:color w:val="000000"/>
          <w:sz w:val="24"/>
          <w:szCs w:val="24"/>
        </w:rPr>
        <w:t>5</w:t>
      </w:r>
      <w:proofErr w:type="gramEnd"/>
      <w:r w:rsidRPr="003406F3">
        <w:rPr>
          <w:rFonts w:ascii="Times New Roman" w:hAnsi="Times New Roman" w:cs="Times New Roman"/>
          <w:color w:val="000000"/>
          <w:sz w:val="24"/>
          <w:szCs w:val="24"/>
        </w:rPr>
        <w:t>: 1-3)</w:t>
      </w:r>
    </w:p>
    <w:p w:rsidR="003406F3" w:rsidRPr="003406F3" w:rsidRDefault="003406F3" w:rsidP="003406F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406F3" w:rsidRPr="003406F3" w:rsidRDefault="003406F3" w:rsidP="003406F3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3406F3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Pontos para discussão:</w:t>
      </w:r>
    </w:p>
    <w:p w:rsidR="003406F3" w:rsidRPr="003406F3" w:rsidRDefault="003406F3" w:rsidP="003406F3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3406F3" w:rsidRPr="003406F3" w:rsidRDefault="003406F3" w:rsidP="003406F3">
      <w:pPr>
        <w:pStyle w:val="PargrafodaLista"/>
        <w:numPr>
          <w:ilvl w:val="0"/>
          <w:numId w:val="22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06F3">
        <w:rPr>
          <w:rFonts w:ascii="Times New Roman" w:eastAsia="Times New Roman" w:hAnsi="Times New Roman" w:cs="Times New Roman"/>
          <w:color w:val="000000"/>
          <w:sz w:val="24"/>
          <w:szCs w:val="24"/>
        </w:rPr>
        <w:t>Lembre as crianças que havia uma piscina. Às vezes um anjo descia para agitar a piscina para a água se mover.</w:t>
      </w:r>
    </w:p>
    <w:p w:rsidR="003406F3" w:rsidRPr="003406F3" w:rsidRDefault="003406F3" w:rsidP="003406F3">
      <w:pPr>
        <w:pStyle w:val="PargrafodaLista"/>
        <w:numPr>
          <w:ilvl w:val="0"/>
          <w:numId w:val="22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06F3">
        <w:rPr>
          <w:rFonts w:ascii="Times New Roman" w:eastAsia="Times New Roman" w:hAnsi="Times New Roman" w:cs="Times New Roman"/>
          <w:color w:val="000000"/>
          <w:sz w:val="24"/>
          <w:szCs w:val="24"/>
        </w:rPr>
        <w:t>A água é um retrato da Palavra de Deus.</w:t>
      </w:r>
    </w:p>
    <w:p w:rsidR="003406F3" w:rsidRPr="003406F3" w:rsidRDefault="003406F3" w:rsidP="003406F3">
      <w:pPr>
        <w:pStyle w:val="PargrafodaLista"/>
        <w:numPr>
          <w:ilvl w:val="0"/>
          <w:numId w:val="22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06F3">
        <w:rPr>
          <w:rFonts w:ascii="Times New Roman" w:eastAsia="Times New Roman" w:hAnsi="Times New Roman" w:cs="Times New Roman"/>
          <w:color w:val="000000"/>
          <w:sz w:val="24"/>
          <w:szCs w:val="24"/>
        </w:rPr>
        <w:t>Água parada significa que o Espírito de Deus está ausente.</w:t>
      </w:r>
    </w:p>
    <w:p w:rsidR="003406F3" w:rsidRPr="003406F3" w:rsidRDefault="003406F3" w:rsidP="003406F3">
      <w:pPr>
        <w:pStyle w:val="PargrafodaLista"/>
        <w:numPr>
          <w:ilvl w:val="0"/>
          <w:numId w:val="22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06F3">
        <w:rPr>
          <w:rFonts w:ascii="Times New Roman" w:eastAsia="Times New Roman" w:hAnsi="Times New Roman" w:cs="Times New Roman"/>
          <w:color w:val="000000"/>
          <w:sz w:val="24"/>
          <w:szCs w:val="24"/>
        </w:rPr>
        <w:t>Água em movimento significa que o Espírito de Deus está presente.</w:t>
      </w:r>
    </w:p>
    <w:p w:rsidR="003406F3" w:rsidRPr="003406F3" w:rsidRDefault="003406F3" w:rsidP="003406F3">
      <w:pPr>
        <w:pStyle w:val="PargrafodaLista"/>
        <w:numPr>
          <w:ilvl w:val="0"/>
          <w:numId w:val="22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06F3">
        <w:rPr>
          <w:rFonts w:ascii="Times New Roman" w:eastAsia="Times New Roman" w:hAnsi="Times New Roman" w:cs="Times New Roman"/>
          <w:color w:val="000000"/>
          <w:sz w:val="24"/>
          <w:szCs w:val="24"/>
        </w:rPr>
        <w:t>Esta igreja não tinha o Espírito de Deus, porque a água não ficava em movimento. Eles precisavam de um anjo para mover a água.</w:t>
      </w:r>
    </w:p>
    <w:p w:rsidR="003406F3" w:rsidRPr="003406F3" w:rsidRDefault="003406F3" w:rsidP="003406F3">
      <w:pPr>
        <w:pStyle w:val="PargrafodaLista"/>
        <w:numPr>
          <w:ilvl w:val="0"/>
          <w:numId w:val="22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06F3">
        <w:rPr>
          <w:rFonts w:ascii="Times New Roman" w:eastAsia="Times New Roman" w:hAnsi="Times New Roman" w:cs="Times New Roman"/>
          <w:color w:val="000000"/>
          <w:sz w:val="24"/>
          <w:szCs w:val="24"/>
        </w:rPr>
        <w:t>A verdadeira igreja tem um rio e não uma piscina.</w:t>
      </w:r>
    </w:p>
    <w:p w:rsidR="003406F3" w:rsidRPr="003406F3" w:rsidRDefault="003406F3" w:rsidP="003406F3">
      <w:pPr>
        <w:pStyle w:val="PargrafodaLista"/>
        <w:numPr>
          <w:ilvl w:val="0"/>
          <w:numId w:val="22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06F3">
        <w:rPr>
          <w:rFonts w:ascii="Times New Roman" w:eastAsia="Times New Roman" w:hAnsi="Times New Roman" w:cs="Times New Roman"/>
          <w:color w:val="000000"/>
          <w:sz w:val="24"/>
          <w:szCs w:val="24"/>
        </w:rPr>
        <w:t>Nós precisamos do Espírito de Deus para ouvir o que o Senhor está dizendo para a igreja. Precisamos do Espírito de Deus para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406F3">
        <w:rPr>
          <w:rFonts w:ascii="Times New Roman" w:eastAsia="Times New Roman" w:hAnsi="Times New Roman" w:cs="Times New Roman"/>
          <w:color w:val="000000"/>
          <w:sz w:val="24"/>
          <w:szCs w:val="24"/>
        </w:rPr>
        <w:t>entender a Palavra de Deus corretamente. Nós nunca devemos pensar que sabemos o suficiente sobre a palavra.</w:t>
      </w:r>
    </w:p>
    <w:p w:rsidR="003406F3" w:rsidRPr="003406F3" w:rsidRDefault="003406F3" w:rsidP="003406F3">
      <w:pPr>
        <w:pStyle w:val="PargrafodaLista"/>
        <w:numPr>
          <w:ilvl w:val="0"/>
          <w:numId w:val="22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06F3">
        <w:rPr>
          <w:rFonts w:ascii="Times New Roman" w:eastAsia="Times New Roman" w:hAnsi="Times New Roman" w:cs="Times New Roman"/>
          <w:color w:val="000000"/>
          <w:sz w:val="24"/>
          <w:szCs w:val="24"/>
        </w:rPr>
        <w:t>Explique que sempre precisamos nos atualizar na Palavra de Deus.</w:t>
      </w:r>
    </w:p>
    <w:p w:rsidR="003406F3" w:rsidRPr="003406F3" w:rsidRDefault="003406F3" w:rsidP="003406F3">
      <w:pPr>
        <w:pStyle w:val="PargrafodaLista"/>
        <w:numPr>
          <w:ilvl w:val="0"/>
          <w:numId w:val="22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06F3">
        <w:rPr>
          <w:rFonts w:ascii="Times New Roman" w:eastAsia="Times New Roman" w:hAnsi="Times New Roman" w:cs="Times New Roman"/>
          <w:color w:val="000000"/>
          <w:sz w:val="24"/>
          <w:szCs w:val="24"/>
        </w:rPr>
        <w:t>Explique a palavra processo - que Deus está dizendo agora.</w:t>
      </w:r>
    </w:p>
    <w:p w:rsidR="003406F3" w:rsidRPr="003406F3" w:rsidRDefault="003406F3" w:rsidP="003406F3">
      <w:pPr>
        <w:pStyle w:val="PargrafodaLista"/>
        <w:numPr>
          <w:ilvl w:val="0"/>
          <w:numId w:val="22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06F3">
        <w:rPr>
          <w:rFonts w:ascii="Times New Roman" w:eastAsia="Times New Roman" w:hAnsi="Times New Roman" w:cs="Times New Roman"/>
          <w:color w:val="000000"/>
          <w:sz w:val="24"/>
          <w:szCs w:val="24"/>
        </w:rPr>
        <w:t>Explique a palavra processo - maná de ontem = vermes de hoje.</w:t>
      </w:r>
    </w:p>
    <w:p w:rsidR="003406F3" w:rsidRPr="003406F3" w:rsidRDefault="003406F3" w:rsidP="003406F3">
      <w:pPr>
        <w:pStyle w:val="PargrafodaLista"/>
        <w:numPr>
          <w:ilvl w:val="0"/>
          <w:numId w:val="22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06F3">
        <w:rPr>
          <w:rFonts w:ascii="Times New Roman" w:eastAsia="Times New Roman" w:hAnsi="Times New Roman" w:cs="Times New Roman"/>
          <w:color w:val="000000"/>
          <w:sz w:val="24"/>
          <w:szCs w:val="24"/>
        </w:rPr>
        <w:t>Não devemos comer minhocas, temos de comer o maná fresco. Devemos ouvir o que o Espírito diz à igreja agora.</w:t>
      </w:r>
    </w:p>
    <w:p w:rsidR="003406F3" w:rsidRPr="003406F3" w:rsidRDefault="003406F3" w:rsidP="003406F3">
      <w:pPr>
        <w:pStyle w:val="PargrafodaLista"/>
        <w:numPr>
          <w:ilvl w:val="0"/>
          <w:numId w:val="22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06F3">
        <w:rPr>
          <w:rFonts w:ascii="Times New Roman" w:eastAsia="Times New Roman" w:hAnsi="Times New Roman" w:cs="Times New Roman"/>
          <w:color w:val="000000"/>
          <w:sz w:val="24"/>
          <w:szCs w:val="24"/>
        </w:rPr>
        <w:t>Anjo significa "mensageiro". É uma imagem do pregador deve pregar o Espírito encheu palavra de Deus e não a palavra estagnada.</w:t>
      </w:r>
    </w:p>
    <w:p w:rsidR="003406F3" w:rsidRPr="003406F3" w:rsidRDefault="003406F3" w:rsidP="003406F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406F3" w:rsidRDefault="003406F3" w:rsidP="003406F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3406F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Escrituras:</w:t>
      </w:r>
    </w:p>
    <w:p w:rsidR="003406F3" w:rsidRPr="003406F3" w:rsidRDefault="003406F3" w:rsidP="003406F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:rsidR="003406F3" w:rsidRPr="003406F3" w:rsidRDefault="003406F3" w:rsidP="003406F3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06F3">
        <w:rPr>
          <w:rFonts w:ascii="Times New Roman" w:eastAsia="Times New Roman" w:hAnsi="Times New Roman" w:cs="Times New Roman"/>
          <w:color w:val="000000"/>
          <w:sz w:val="24"/>
          <w:szCs w:val="24"/>
        </w:rPr>
        <w:t>Pois a palavra de Deus é viva e eficaz, e mais afiada que qualquer espada de dois gumes; ela penetra ao ponto de dividir alma e espírito, juntas e medulas, e julga os pensamentos e intenções do coração.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406F3">
        <w:rPr>
          <w:rFonts w:ascii="Times New Roman" w:eastAsia="Times New Roman" w:hAnsi="Times New Roman" w:cs="Times New Roman"/>
          <w:color w:val="000000"/>
          <w:sz w:val="24"/>
          <w:szCs w:val="24"/>
        </w:rPr>
        <w:t>(Hebreus 4.12)</w:t>
      </w:r>
    </w:p>
    <w:p w:rsidR="003406F3" w:rsidRDefault="003406F3" w:rsidP="003406F3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406F3" w:rsidRDefault="003406F3" w:rsidP="003406F3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406F3" w:rsidRPr="003406F3" w:rsidRDefault="003406F3" w:rsidP="003406F3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406F3" w:rsidRPr="003406F3" w:rsidRDefault="003406F3" w:rsidP="003406F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3406F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lastRenderedPageBreak/>
        <w:t>Atividades:</w:t>
      </w:r>
    </w:p>
    <w:p w:rsidR="003406F3" w:rsidRPr="003406F3" w:rsidRDefault="003406F3" w:rsidP="003406F3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06F3">
        <w:rPr>
          <w:rFonts w:ascii="Times New Roman" w:eastAsia="Times New Roman" w:hAnsi="Times New Roman" w:cs="Times New Roman"/>
          <w:color w:val="000000"/>
          <w:sz w:val="24"/>
          <w:szCs w:val="24"/>
        </w:rPr>
        <w:t>Use um copo de água e um canudo para ilustrar a palavra viva. Explique que somos como o copo de água. Deus que estejamos sempre cheios da palavra viva. Nosso copo deve estar sempre borbulhando (movimento).</w:t>
      </w:r>
    </w:p>
    <w:p w:rsidR="003406F3" w:rsidRPr="003406F3" w:rsidRDefault="003406F3" w:rsidP="003406F3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406F3" w:rsidRDefault="003406F3" w:rsidP="003406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3406F3" w:rsidRPr="003406F3" w:rsidRDefault="003406F3" w:rsidP="003406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3406F3" w:rsidRDefault="003406F3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3406F3" w:rsidSect="00A40CAE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17" w:right="1133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031B" w:rsidRDefault="0067031B" w:rsidP="001952E5">
      <w:pPr>
        <w:spacing w:after="0" w:line="240" w:lineRule="auto"/>
      </w:pPr>
      <w:r>
        <w:separator/>
      </w:r>
    </w:p>
  </w:endnote>
  <w:endnote w:type="continuationSeparator" w:id="0">
    <w:p w:rsidR="0067031B" w:rsidRDefault="0067031B" w:rsidP="00195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44F7" w:rsidRDefault="00A56D56">
    <w:pPr>
      <w:pStyle w:val="Rodap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15A64">
      <w:rPr>
        <w:noProof/>
      </w:rPr>
      <w:t>1</w:t>
    </w:r>
    <w:r>
      <w:rPr>
        <w:noProof/>
      </w:rPr>
      <w:fldChar w:fldCharType="end"/>
    </w:r>
  </w:p>
  <w:p w:rsidR="005E1040" w:rsidRDefault="005E1040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031B" w:rsidRDefault="0067031B" w:rsidP="001952E5">
      <w:pPr>
        <w:spacing w:after="0" w:line="240" w:lineRule="auto"/>
      </w:pPr>
      <w:r>
        <w:separator/>
      </w:r>
    </w:p>
  </w:footnote>
  <w:footnote w:type="continuationSeparator" w:id="0">
    <w:p w:rsidR="0067031B" w:rsidRDefault="0067031B" w:rsidP="00195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5BB" w:rsidRDefault="0067031B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9" o:spid="_x0000_s2115" type="#_x0000_t75" style="position:absolute;margin-left:0;margin-top:0;width:453.15pt;height:339.45pt;z-index:-25165414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5BB" w:rsidRDefault="0067031B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20" o:spid="_x0000_s2116" type="#_x0000_t75" style="position:absolute;margin-left:0;margin-top:0;width:453.15pt;height:339.45pt;z-index:-25165312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5BB" w:rsidRDefault="0067031B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8" o:spid="_x0000_s2114" type="#_x0000_t75" style="position:absolute;margin-left:0;margin-top:0;width:453.15pt;height:339.45pt;z-index:-25165516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E30AB"/>
    <w:multiLevelType w:val="hybridMultilevel"/>
    <w:tmpl w:val="C122BE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4B5CB5"/>
    <w:multiLevelType w:val="hybridMultilevel"/>
    <w:tmpl w:val="9FB094B0"/>
    <w:lvl w:ilvl="0" w:tplc="935804A6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F45349"/>
    <w:multiLevelType w:val="hybridMultilevel"/>
    <w:tmpl w:val="DBF4D9B4"/>
    <w:lvl w:ilvl="0" w:tplc="6684455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21040D"/>
    <w:multiLevelType w:val="hybridMultilevel"/>
    <w:tmpl w:val="3BD01FF8"/>
    <w:lvl w:ilvl="0" w:tplc="D6F630F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6C5EBF"/>
    <w:multiLevelType w:val="hybridMultilevel"/>
    <w:tmpl w:val="FAB0ED16"/>
    <w:lvl w:ilvl="0" w:tplc="4E403FC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69615D"/>
    <w:multiLevelType w:val="hybridMultilevel"/>
    <w:tmpl w:val="CCC40118"/>
    <w:lvl w:ilvl="0" w:tplc="5796AE6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1E63A3"/>
    <w:multiLevelType w:val="hybridMultilevel"/>
    <w:tmpl w:val="DC16D766"/>
    <w:lvl w:ilvl="0" w:tplc="041042F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897D61"/>
    <w:multiLevelType w:val="hybridMultilevel"/>
    <w:tmpl w:val="5F1C3E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6879CB"/>
    <w:multiLevelType w:val="hybridMultilevel"/>
    <w:tmpl w:val="884A01D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A640FF"/>
    <w:multiLevelType w:val="hybridMultilevel"/>
    <w:tmpl w:val="CCFC649A"/>
    <w:lvl w:ilvl="0" w:tplc="6684455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54474D"/>
    <w:multiLevelType w:val="hybridMultilevel"/>
    <w:tmpl w:val="A6FEE37E"/>
    <w:lvl w:ilvl="0" w:tplc="DB0A9AA4">
      <w:start w:val="1"/>
      <w:numFmt w:val="decimal"/>
      <w:lvlText w:val="%1"/>
      <w:lvlJc w:val="left"/>
      <w:pPr>
        <w:ind w:left="720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B6A6F92"/>
    <w:multiLevelType w:val="hybridMultilevel"/>
    <w:tmpl w:val="F80C7C48"/>
    <w:lvl w:ilvl="0" w:tplc="616CF96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954FFB"/>
    <w:multiLevelType w:val="hybridMultilevel"/>
    <w:tmpl w:val="49C688A0"/>
    <w:lvl w:ilvl="0" w:tplc="46C8BC2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A06F71"/>
    <w:multiLevelType w:val="hybridMultilevel"/>
    <w:tmpl w:val="2B16729A"/>
    <w:lvl w:ilvl="0" w:tplc="E1005F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5A7881"/>
    <w:multiLevelType w:val="hybridMultilevel"/>
    <w:tmpl w:val="CA1AED7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5B1783"/>
    <w:multiLevelType w:val="hybridMultilevel"/>
    <w:tmpl w:val="86CCCD9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84315F2"/>
    <w:multiLevelType w:val="hybridMultilevel"/>
    <w:tmpl w:val="1CE6FF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C3F699C"/>
    <w:multiLevelType w:val="hybridMultilevel"/>
    <w:tmpl w:val="48B0F01A"/>
    <w:lvl w:ilvl="0" w:tplc="B120A6E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FB657F5"/>
    <w:multiLevelType w:val="hybridMultilevel"/>
    <w:tmpl w:val="62FCDC6A"/>
    <w:lvl w:ilvl="0" w:tplc="829C129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1853F91"/>
    <w:multiLevelType w:val="hybridMultilevel"/>
    <w:tmpl w:val="4ED6DF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2CD043C"/>
    <w:multiLevelType w:val="hybridMultilevel"/>
    <w:tmpl w:val="68C0E9B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B8562A8"/>
    <w:multiLevelType w:val="hybridMultilevel"/>
    <w:tmpl w:val="A5C403DE"/>
    <w:lvl w:ilvl="0" w:tplc="C4E41C6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1"/>
  </w:num>
  <w:num w:numId="4">
    <w:abstractNumId w:val="6"/>
  </w:num>
  <w:num w:numId="5">
    <w:abstractNumId w:val="1"/>
  </w:num>
  <w:num w:numId="6">
    <w:abstractNumId w:val="7"/>
  </w:num>
  <w:num w:numId="7">
    <w:abstractNumId w:val="8"/>
  </w:num>
  <w:num w:numId="8">
    <w:abstractNumId w:val="15"/>
  </w:num>
  <w:num w:numId="9">
    <w:abstractNumId w:val="14"/>
  </w:num>
  <w:num w:numId="10">
    <w:abstractNumId w:val="16"/>
  </w:num>
  <w:num w:numId="11">
    <w:abstractNumId w:val="18"/>
  </w:num>
  <w:num w:numId="12">
    <w:abstractNumId w:val="5"/>
  </w:num>
  <w:num w:numId="13">
    <w:abstractNumId w:val="19"/>
  </w:num>
  <w:num w:numId="14">
    <w:abstractNumId w:val="20"/>
  </w:num>
  <w:num w:numId="15">
    <w:abstractNumId w:val="3"/>
  </w:num>
  <w:num w:numId="16">
    <w:abstractNumId w:val="11"/>
  </w:num>
  <w:num w:numId="17">
    <w:abstractNumId w:val="13"/>
  </w:num>
  <w:num w:numId="18">
    <w:abstractNumId w:val="12"/>
  </w:num>
  <w:num w:numId="19">
    <w:abstractNumId w:val="10"/>
  </w:num>
  <w:num w:numId="20">
    <w:abstractNumId w:val="2"/>
  </w:num>
  <w:num w:numId="21">
    <w:abstractNumId w:val="9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11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FD1"/>
    <w:rsid w:val="00015A64"/>
    <w:rsid w:val="00050CED"/>
    <w:rsid w:val="00065B92"/>
    <w:rsid w:val="0007041B"/>
    <w:rsid w:val="000769AD"/>
    <w:rsid w:val="000C1F9C"/>
    <w:rsid w:val="001071EA"/>
    <w:rsid w:val="001710C0"/>
    <w:rsid w:val="001837B9"/>
    <w:rsid w:val="001952E5"/>
    <w:rsid w:val="001A0FD5"/>
    <w:rsid w:val="001A1152"/>
    <w:rsid w:val="001D270A"/>
    <w:rsid w:val="001F1D73"/>
    <w:rsid w:val="00200B57"/>
    <w:rsid w:val="00206BBF"/>
    <w:rsid w:val="00216A18"/>
    <w:rsid w:val="00225BDD"/>
    <w:rsid w:val="00246EAB"/>
    <w:rsid w:val="002544F7"/>
    <w:rsid w:val="002622D6"/>
    <w:rsid w:val="00264A2F"/>
    <w:rsid w:val="002806E8"/>
    <w:rsid w:val="002A4416"/>
    <w:rsid w:val="002A7DDA"/>
    <w:rsid w:val="002B3044"/>
    <w:rsid w:val="002C14ED"/>
    <w:rsid w:val="002E0540"/>
    <w:rsid w:val="002E7DC4"/>
    <w:rsid w:val="003406F3"/>
    <w:rsid w:val="00361C1D"/>
    <w:rsid w:val="00380818"/>
    <w:rsid w:val="00380827"/>
    <w:rsid w:val="003849AA"/>
    <w:rsid w:val="0038571C"/>
    <w:rsid w:val="003C4BBF"/>
    <w:rsid w:val="00417142"/>
    <w:rsid w:val="00437216"/>
    <w:rsid w:val="004A2520"/>
    <w:rsid w:val="004A38C3"/>
    <w:rsid w:val="004A582D"/>
    <w:rsid w:val="004C52F3"/>
    <w:rsid w:val="004E50BE"/>
    <w:rsid w:val="00500A0C"/>
    <w:rsid w:val="005016C6"/>
    <w:rsid w:val="00516152"/>
    <w:rsid w:val="00523C8E"/>
    <w:rsid w:val="00527275"/>
    <w:rsid w:val="0053666B"/>
    <w:rsid w:val="005407C2"/>
    <w:rsid w:val="005433A2"/>
    <w:rsid w:val="005527A6"/>
    <w:rsid w:val="00566A98"/>
    <w:rsid w:val="00567CAA"/>
    <w:rsid w:val="00581BC9"/>
    <w:rsid w:val="005A5566"/>
    <w:rsid w:val="005B59BA"/>
    <w:rsid w:val="005B6EC8"/>
    <w:rsid w:val="005D3926"/>
    <w:rsid w:val="005E1040"/>
    <w:rsid w:val="005F6A80"/>
    <w:rsid w:val="00627761"/>
    <w:rsid w:val="00640B59"/>
    <w:rsid w:val="0066654C"/>
    <w:rsid w:val="00670178"/>
    <w:rsid w:val="0067031B"/>
    <w:rsid w:val="00672B5C"/>
    <w:rsid w:val="00683385"/>
    <w:rsid w:val="006B5229"/>
    <w:rsid w:val="006E2DC4"/>
    <w:rsid w:val="007452FA"/>
    <w:rsid w:val="007665BB"/>
    <w:rsid w:val="00774640"/>
    <w:rsid w:val="00787DB8"/>
    <w:rsid w:val="0079585E"/>
    <w:rsid w:val="007A4AD7"/>
    <w:rsid w:val="007B5F14"/>
    <w:rsid w:val="007C28B7"/>
    <w:rsid w:val="007F00B0"/>
    <w:rsid w:val="00841005"/>
    <w:rsid w:val="00846C76"/>
    <w:rsid w:val="00855C64"/>
    <w:rsid w:val="0086714E"/>
    <w:rsid w:val="008803C8"/>
    <w:rsid w:val="00886326"/>
    <w:rsid w:val="008C6CCA"/>
    <w:rsid w:val="00935C14"/>
    <w:rsid w:val="00945ACB"/>
    <w:rsid w:val="00966932"/>
    <w:rsid w:val="009767B6"/>
    <w:rsid w:val="00992198"/>
    <w:rsid w:val="009A371D"/>
    <w:rsid w:val="009B19B2"/>
    <w:rsid w:val="009C36AD"/>
    <w:rsid w:val="009D0F2D"/>
    <w:rsid w:val="009E427F"/>
    <w:rsid w:val="009F109D"/>
    <w:rsid w:val="009F1BBD"/>
    <w:rsid w:val="00A04492"/>
    <w:rsid w:val="00A05163"/>
    <w:rsid w:val="00A06872"/>
    <w:rsid w:val="00A11C32"/>
    <w:rsid w:val="00A16963"/>
    <w:rsid w:val="00A40CAE"/>
    <w:rsid w:val="00A56174"/>
    <w:rsid w:val="00A56D56"/>
    <w:rsid w:val="00A664B9"/>
    <w:rsid w:val="00A93CD1"/>
    <w:rsid w:val="00AA457A"/>
    <w:rsid w:val="00AD1AB8"/>
    <w:rsid w:val="00B11C2E"/>
    <w:rsid w:val="00B41583"/>
    <w:rsid w:val="00B45E59"/>
    <w:rsid w:val="00B7735F"/>
    <w:rsid w:val="00B9073C"/>
    <w:rsid w:val="00BB637E"/>
    <w:rsid w:val="00BC4626"/>
    <w:rsid w:val="00BD11CA"/>
    <w:rsid w:val="00BE2B5E"/>
    <w:rsid w:val="00BF237D"/>
    <w:rsid w:val="00BF4001"/>
    <w:rsid w:val="00BF4017"/>
    <w:rsid w:val="00C323A4"/>
    <w:rsid w:val="00C37B46"/>
    <w:rsid w:val="00C508D6"/>
    <w:rsid w:val="00C716B6"/>
    <w:rsid w:val="00C73977"/>
    <w:rsid w:val="00C73E5A"/>
    <w:rsid w:val="00C763D6"/>
    <w:rsid w:val="00C77E8E"/>
    <w:rsid w:val="00CB4E86"/>
    <w:rsid w:val="00CC719A"/>
    <w:rsid w:val="00CD4FD1"/>
    <w:rsid w:val="00CF4D54"/>
    <w:rsid w:val="00D137FB"/>
    <w:rsid w:val="00D37372"/>
    <w:rsid w:val="00D5229D"/>
    <w:rsid w:val="00DB7A7D"/>
    <w:rsid w:val="00DF123D"/>
    <w:rsid w:val="00E15B86"/>
    <w:rsid w:val="00E323EB"/>
    <w:rsid w:val="00E43962"/>
    <w:rsid w:val="00E826A7"/>
    <w:rsid w:val="00E95F4A"/>
    <w:rsid w:val="00EB5089"/>
    <w:rsid w:val="00EB675D"/>
    <w:rsid w:val="00EB697B"/>
    <w:rsid w:val="00ED6FAF"/>
    <w:rsid w:val="00EE76C4"/>
    <w:rsid w:val="00EF7BF7"/>
    <w:rsid w:val="00F13DEB"/>
    <w:rsid w:val="00F244BB"/>
    <w:rsid w:val="00F37674"/>
    <w:rsid w:val="00F60E7E"/>
    <w:rsid w:val="00F7249B"/>
    <w:rsid w:val="00F73600"/>
    <w:rsid w:val="00F77A83"/>
    <w:rsid w:val="00F92D44"/>
    <w:rsid w:val="00FA351D"/>
    <w:rsid w:val="00FA705F"/>
    <w:rsid w:val="00FB2F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E1040"/>
    <w:pPr>
      <w:ind w:left="720"/>
      <w:contextualSpacing/>
    </w:pPr>
    <w:rPr>
      <w:rFonts w:eastAsiaTheme="minorHAnsi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EB69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E1040"/>
    <w:pPr>
      <w:ind w:left="720"/>
      <w:contextualSpacing/>
    </w:pPr>
    <w:rPr>
      <w:rFonts w:eastAsiaTheme="minorHAnsi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EB69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15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8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8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34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8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4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4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1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7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1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1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0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4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7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3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3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8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8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4A1B07-BDC0-44E2-8BE7-C205D1CF31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318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e Flavia</dc:creator>
  <cp:lastModifiedBy>Administrador</cp:lastModifiedBy>
  <cp:revision>5</cp:revision>
  <cp:lastPrinted>2015-04-11T18:56:00Z</cp:lastPrinted>
  <dcterms:created xsi:type="dcterms:W3CDTF">2016-01-29T18:51:00Z</dcterms:created>
  <dcterms:modified xsi:type="dcterms:W3CDTF">2016-03-15T13:20:00Z</dcterms:modified>
</cp:coreProperties>
</file>