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3385" w:rsidRPr="00054A7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054A7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054A7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683385" w:rsidRPr="00054A7D" w:rsidRDefault="00683385" w:rsidP="00683385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054A7D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aps/>
          <w:color w:val="000000" w:themeColor="text1"/>
          <w:sz w:val="52"/>
          <w:szCs w:val="52"/>
        </w:rPr>
      </w:pPr>
    </w:p>
    <w:p w:rsidR="00A05163" w:rsidRPr="00054A7D" w:rsidRDefault="00A05163" w:rsidP="00A05163">
      <w:pPr>
        <w:spacing w:after="0" w:line="240" w:lineRule="auto"/>
        <w:jc w:val="center"/>
        <w:rPr>
          <w:rFonts w:ascii="Bookman Old Style" w:hAnsi="Bookman Old Style" w:cs="Times New Roman"/>
          <w:b/>
          <w:color w:val="000000" w:themeColor="text1"/>
          <w:sz w:val="52"/>
          <w:szCs w:val="52"/>
        </w:rPr>
      </w:pPr>
    </w:p>
    <w:p w:rsidR="00A05163" w:rsidRPr="00054A7D" w:rsidRDefault="00A05163" w:rsidP="009A6D18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054A7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Comunidade Cristã Internacional</w:t>
      </w:r>
    </w:p>
    <w:p w:rsidR="00A05163" w:rsidRPr="00054A7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054A7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054A7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054A7D" w:rsidRDefault="00BF451A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054A7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LIÇÃO 25</w:t>
      </w:r>
      <w:r w:rsidR="00A05163" w:rsidRPr="00054A7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 xml:space="preserve"> – ABC</w:t>
      </w:r>
    </w:p>
    <w:p w:rsidR="00A05163" w:rsidRPr="00054A7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054A7D" w:rsidRDefault="00A05163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</w:p>
    <w:p w:rsidR="00A05163" w:rsidRPr="00054A7D" w:rsidRDefault="00BF451A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52"/>
          <w:szCs w:val="52"/>
        </w:rPr>
      </w:pPr>
      <w:r w:rsidRPr="00054A7D">
        <w:rPr>
          <w:rFonts w:ascii="Times New Roman" w:hAnsi="Times New Roman" w:cs="Times New Roman"/>
          <w:b/>
          <w:color w:val="000000" w:themeColor="text1"/>
          <w:sz w:val="52"/>
          <w:szCs w:val="52"/>
        </w:rPr>
        <w:t>PROFANANDO O TEMPLO</w:t>
      </w:r>
    </w:p>
    <w:p w:rsidR="00683385" w:rsidRPr="00054A7D" w:rsidRDefault="00683385" w:rsidP="00683385">
      <w:pPr>
        <w:rPr>
          <w:rFonts w:ascii="Times New Roman" w:hAnsi="Times New Roman" w:cs="Times New Roman"/>
          <w:color w:val="000000" w:themeColor="text1"/>
          <w:sz w:val="52"/>
          <w:szCs w:val="52"/>
        </w:rPr>
      </w:pPr>
    </w:p>
    <w:p w:rsidR="00683385" w:rsidRPr="00054A7D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054A7D" w:rsidRDefault="00683385" w:rsidP="00683385">
      <w:pPr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683385" w:rsidRPr="00054A7D" w:rsidRDefault="00683385" w:rsidP="00683385">
      <w:pPr>
        <w:rPr>
          <w:color w:val="000000" w:themeColor="text1"/>
        </w:rPr>
      </w:pPr>
    </w:p>
    <w:p w:rsidR="00683385" w:rsidRPr="00054A7D" w:rsidRDefault="00683385" w:rsidP="00683385">
      <w:pPr>
        <w:rPr>
          <w:color w:val="000000" w:themeColor="text1"/>
        </w:rPr>
      </w:pPr>
    </w:p>
    <w:p w:rsidR="00516152" w:rsidRPr="00054A7D" w:rsidRDefault="00516152" w:rsidP="00516152">
      <w:pPr>
        <w:spacing w:after="0" w:line="240" w:lineRule="auto"/>
        <w:rPr>
          <w:color w:val="000000" w:themeColor="text1"/>
        </w:rPr>
      </w:pPr>
    </w:p>
    <w:p w:rsidR="00A05163" w:rsidRPr="00054A7D" w:rsidRDefault="00A05163" w:rsidP="00516152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683385" w:rsidRPr="00054A7D" w:rsidRDefault="00683385" w:rsidP="00683385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40"/>
          <w:szCs w:val="40"/>
        </w:rPr>
      </w:pPr>
    </w:p>
    <w:p w:rsidR="009A6D18" w:rsidRPr="00054A7D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054A7D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9A6D18" w:rsidRPr="00054A7D" w:rsidRDefault="009A6D18" w:rsidP="00A05163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451A" w:rsidRPr="00054A7D" w:rsidRDefault="00BF451A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054A7D" w:rsidRDefault="00DE271F" w:rsidP="00DE271F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8"/>
          <w:szCs w:val="28"/>
        </w:rPr>
        <w:lastRenderedPageBreak/>
        <w:t>ÍNDICE</w:t>
      </w:r>
    </w:p>
    <w:p w:rsidR="00DE271F" w:rsidRPr="00054A7D" w:rsidRDefault="00DE271F" w:rsidP="00DE271F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:rsidR="00DE271F" w:rsidRPr="00054A7D" w:rsidRDefault="00200367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</w:t>
      </w:r>
      <w:r w:rsidR="003811F8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Estilo de vida impreciso</w:t>
      </w:r>
      <w:proofErr w:type="gramStart"/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3811F8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</w:t>
      </w:r>
      <w:r w:rsidR="00DE271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</w:t>
      </w:r>
      <w:r w:rsidR="00DE271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</w:t>
      </w:r>
      <w:proofErr w:type="gramEnd"/>
      <w:r w:rsidR="00DE271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912E67" w:rsidRPr="00054A7D" w:rsidRDefault="00912E67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 </w:t>
      </w:r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Escolha de padrões imprecisos</w:t>
      </w:r>
      <w:proofErr w:type="gramStart"/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</w:t>
      </w:r>
      <w:r w:rsidR="003811F8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proofErr w:type="gramEnd"/>
      <w:r w:rsidR="003811F8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3811F8" w:rsidRPr="00054A7D" w:rsidRDefault="003811F8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 </w:t>
      </w:r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Instabilidade e insegurança</w:t>
      </w:r>
      <w:proofErr w:type="gramStart"/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3811F8" w:rsidRPr="00054A7D" w:rsidRDefault="003811F8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4. </w:t>
      </w:r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Queimando seus filhos no fogo</w:t>
      </w:r>
      <w:proofErr w:type="gramStart"/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</w:p>
    <w:p w:rsidR="003811F8" w:rsidRPr="00054A7D" w:rsidRDefault="003811F8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5. </w:t>
      </w:r>
      <w:r w:rsidR="000F5C0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Derrota</w:t>
      </w:r>
      <w:proofErr w:type="gramStart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</w:p>
    <w:p w:rsidR="003811F8" w:rsidRPr="00054A7D" w:rsidRDefault="003811F8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6.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Reposta imprecisa à graça profética</w:t>
      </w:r>
      <w:proofErr w:type="gramStart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</w:p>
    <w:p w:rsidR="003811F8" w:rsidRPr="00054A7D" w:rsidRDefault="003811F8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Degradação daqueles sob a sua liderança</w:t>
      </w:r>
      <w:proofErr w:type="gramStart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</w:p>
    <w:p w:rsidR="003811F8" w:rsidRPr="00054A7D" w:rsidRDefault="003811F8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8.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Resposta imprecisa a testes e tribulações</w:t>
      </w:r>
      <w:proofErr w:type="gramStart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</w:t>
      </w:r>
      <w:proofErr w:type="gramEnd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</w:p>
    <w:p w:rsidR="00292524" w:rsidRPr="00054A7D" w:rsidRDefault="00292524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9.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Adoração aos deuses estrangeiros que o levou a derrota</w:t>
      </w:r>
      <w:proofErr w:type="gramStart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</w:p>
    <w:p w:rsidR="003811F8" w:rsidRPr="00054A7D" w:rsidRDefault="00BF012F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10. Destruição dos artigos de adoração</w:t>
      </w:r>
      <w:proofErr w:type="gramStart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</w:t>
      </w:r>
      <w:r w:rsidR="00292524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</w:t>
      </w:r>
      <w:r w:rsidR="00C516F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</w:t>
      </w:r>
      <w:r w:rsidR="00292524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</w:t>
      </w:r>
      <w:proofErr w:type="gramEnd"/>
      <w:r w:rsidR="00292524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</w:p>
    <w:p w:rsidR="00C516F0" w:rsidRPr="00054A7D" w:rsidRDefault="00C516F0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11.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Nega o acesso a revelação</w:t>
      </w:r>
      <w:proofErr w:type="gramStart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.............................................................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...............................</w:t>
      </w:r>
      <w:proofErr w:type="gramEnd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5</w:t>
      </w:r>
    </w:p>
    <w:p w:rsidR="00C516F0" w:rsidRPr="00054A7D" w:rsidRDefault="00C516F0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12.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Franquia de um ministério impreciso</w:t>
      </w:r>
      <w:proofErr w:type="gramStart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.............................................................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</w:t>
      </w:r>
      <w:proofErr w:type="gramEnd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5</w:t>
      </w:r>
    </w:p>
    <w:p w:rsidR="00C516F0" w:rsidRPr="00054A7D" w:rsidRDefault="00C516F0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13.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Depende da força carnal</w:t>
      </w:r>
      <w:proofErr w:type="gramStart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.................................................................................................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</w:t>
      </w:r>
      <w:proofErr w:type="gramEnd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6</w:t>
      </w:r>
    </w:p>
    <w:p w:rsidR="00CD3DA2" w:rsidRPr="00054A7D" w:rsidRDefault="00CD3DA2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 xml:space="preserve">14. 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Crente dependente de altar</w:t>
      </w:r>
      <w:proofErr w:type="gramStart"/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..................................................................</w:t>
      </w:r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..............................</w:t>
      </w:r>
      <w:proofErr w:type="gramEnd"/>
      <w:r w:rsidR="00BF012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  <w:t>6</w:t>
      </w:r>
    </w:p>
    <w:p w:rsidR="00BF012F" w:rsidRPr="00AB758E" w:rsidRDefault="00AB758E" w:rsidP="00AB758E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14.1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Conclusões imprecisas</w:t>
      </w:r>
      <w:proofErr w:type="gramStart"/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.............</w:t>
      </w:r>
      <w:r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..........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........</w:t>
      </w:r>
      <w:r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................</w:t>
      </w:r>
      <w:r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..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.....................</w:t>
      </w:r>
      <w:proofErr w:type="gramEnd"/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6</w:t>
      </w:r>
    </w:p>
    <w:p w:rsidR="00BF012F" w:rsidRPr="00AB758E" w:rsidRDefault="00AB758E" w:rsidP="00AB758E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14.2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Foco</w:t>
      </w:r>
      <w:proofErr w:type="gramEnd"/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singular...........................................................................................................7</w:t>
      </w:r>
    </w:p>
    <w:p w:rsidR="00BF012F" w:rsidRPr="00AB758E" w:rsidRDefault="00AB758E" w:rsidP="00AB758E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14.3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Ofertas certas sobre o altar errado</w:t>
      </w:r>
      <w:proofErr w:type="gramStart"/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....................................</w:t>
      </w:r>
      <w:r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.........................</w:t>
      </w:r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.............</w:t>
      </w:r>
      <w:proofErr w:type="gramEnd"/>
      <w:r w:rsidR="00BF012F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7</w:t>
      </w:r>
    </w:p>
    <w:p w:rsidR="00054A7D" w:rsidRPr="00054A7D" w:rsidRDefault="00AB758E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15</w:t>
      </w:r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Migração</w:t>
      </w:r>
      <w:proofErr w:type="gramEnd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lateral – O mesmo nível......................................................................................7</w:t>
      </w:r>
    </w:p>
    <w:p w:rsidR="00054A7D" w:rsidRPr="00054A7D" w:rsidRDefault="00AB758E" w:rsidP="00054A7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</w:t>
      </w:r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Mistura</w:t>
      </w:r>
      <w:proofErr w:type="gramStart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..................................................................................................................................</w:t>
      </w:r>
      <w:proofErr w:type="gramEnd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</w:p>
    <w:p w:rsidR="00054A7D" w:rsidRPr="00054A7D" w:rsidRDefault="00AB758E" w:rsidP="00054A7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17</w:t>
      </w:r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Fundações destruídas</w:t>
      </w:r>
      <w:proofErr w:type="gramStart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...........................................................................................................</w:t>
      </w:r>
      <w:proofErr w:type="gramEnd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7</w:t>
      </w:r>
    </w:p>
    <w:p w:rsidR="00054A7D" w:rsidRPr="00054A7D" w:rsidRDefault="00AB758E" w:rsidP="00054A7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18</w:t>
      </w:r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Comunhão</w:t>
      </w:r>
      <w:proofErr w:type="gramEnd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destruída............................................................................................................8</w:t>
      </w:r>
    </w:p>
    <w:p w:rsidR="00054A7D" w:rsidRPr="00054A7D" w:rsidRDefault="00AB758E" w:rsidP="00054A7D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19</w:t>
      </w:r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Se isolar da presença de Deus</w:t>
      </w:r>
      <w:proofErr w:type="gramStart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.............................................................................................</w:t>
      </w:r>
      <w:proofErr w:type="gramEnd"/>
      <w:r w:rsidR="00054A7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8</w:t>
      </w:r>
    </w:p>
    <w:p w:rsidR="00054A7D" w:rsidRPr="00054A7D" w:rsidRDefault="00054A7D" w:rsidP="00C516F0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  <w:shd w:val="clear" w:color="auto" w:fill="FFFFFF"/>
        </w:rPr>
      </w:pPr>
    </w:p>
    <w:p w:rsidR="00C419AB" w:rsidRPr="00054A7D" w:rsidRDefault="00C419AB" w:rsidP="00481671">
      <w:pPr>
        <w:spacing w:after="0" w:line="240" w:lineRule="auto"/>
        <w:rPr>
          <w:rFonts w:ascii="Times New Roman" w:hAnsi="Times New Roman" w:cs="Times New Roman"/>
          <w:b/>
          <w:color w:val="000000" w:themeColor="text1"/>
          <w:sz w:val="36"/>
          <w:szCs w:val="36"/>
        </w:rPr>
        <w:sectPr w:rsidR="00C419AB" w:rsidRPr="00054A7D" w:rsidSect="00E25428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6" w:h="16838"/>
          <w:pgMar w:top="1701" w:right="1134" w:bottom="1134" w:left="1701" w:header="709" w:footer="709" w:gutter="0"/>
          <w:cols w:space="708"/>
          <w:docGrid w:linePitch="360"/>
        </w:sectPr>
      </w:pPr>
      <w:bookmarkStart w:id="0" w:name="_GoBack"/>
      <w:bookmarkEnd w:id="0"/>
    </w:p>
    <w:p w:rsidR="00726D99" w:rsidRPr="00054A7D" w:rsidRDefault="00BF451A" w:rsidP="000A4B1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PROFANADO O TEMPLO</w:t>
      </w:r>
    </w:p>
    <w:p w:rsidR="00726D99" w:rsidRPr="00054A7D" w:rsidRDefault="00726D99" w:rsidP="000A4B11">
      <w:pPr>
        <w:spacing w:after="0" w:line="240" w:lineRule="auto"/>
        <w:jc w:val="center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Ler </w:t>
      </w:r>
      <w:proofErr w:type="gramStart"/>
      <w:r w:rsidR="00BF451A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2Reis</w:t>
      </w:r>
      <w:proofErr w:type="gramEnd"/>
      <w:r w:rsidR="00BF451A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16 e 2Crônicas 28</w:t>
      </w:r>
    </w:p>
    <w:p w:rsidR="00726D99" w:rsidRPr="00054A7D" w:rsidRDefault="00726D99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451A" w:rsidRPr="00054A7D" w:rsidRDefault="000A4B11" w:rsidP="000A4B11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Coríntios</w:t>
      </w:r>
      <w:proofErr w:type="gramEnd"/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3:17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Se alguém destruir o santuário de Deus, Deus o destruirá; pois o santuário de Deus, que são vocês, é sagrado.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0A4B11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USANDO AC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AZ COMO MODELO, MOSTRE AS CARACTERÍSTICAS DE UM DEFORMADOR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QUEM CONFIGURA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 IMPRECISÃO</w:t>
      </w:r>
      <w:proofErr w:type="gram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proofErr w:type="gramEnd"/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NO POVO DE DEUS.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</w:t>
      </w:r>
      <w:r w:rsidR="000A4B11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Estilo de vida impreciso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0A4B11" w:rsidP="000A4B11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tinha vinte anos de idade quando começou a reinar, e reinou dezesseis anos em Jerusalém. Ao contrário de Davi, seu predecessor, não fez o que o Senhor aprova.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(NVI)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não sentia nenhuma responsabilidade divina. A visão do Senhor não ditou seu estilo de vida.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2. </w:t>
      </w:r>
      <w:r w:rsidR="000A4B11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Escolha de padrões imprecisos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0A4B11" w:rsidP="000A4B11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Ele andou nos caminhos dos reis de Israel e fez ídolos de metal para adorar os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baalins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.</w:t>
      </w:r>
      <w:r w:rsidRPr="00054A7D"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não escolheu Davi como seu padrão. Ele andou nos caminhos dos reis de Israel. Ele s</w:t>
      </w:r>
      <w:r w:rsidR="000A4B11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eguiu muitos padrões imprecisos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(reis de Israel).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3. </w:t>
      </w:r>
      <w:r w:rsidR="000A4B11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Instabilidade e insegurança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05413" w:rsidRPr="00054A7D" w:rsidRDefault="000A4B11" w:rsidP="0010541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3-4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="00105413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105413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Queimou sacrifícios no vale de Ben-</w:t>
      </w:r>
      <w:proofErr w:type="spellStart"/>
      <w:r w:rsidR="00105413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Hinom</w:t>
      </w:r>
      <w:proofErr w:type="spellEnd"/>
      <w:r w:rsidR="00105413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chegou até a queimar seus filhos em sacrifício, imitando os costumes detestáveis das nações que o Senhor havia expulsado de diante dos israelitas. Também ofereceu sacrifícios e queimou incenso nos altares idólatras, no alto das colinas e debaixo de toda árvore frondosa.</w:t>
      </w:r>
      <w:r w:rsidR="00105413"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BF451A" w:rsidRPr="00054A7D" w:rsidRDefault="00105413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Arial" w:hAnsi="Arial" w:cs="Arial"/>
          <w:color w:val="000000" w:themeColor="text1"/>
          <w:sz w:val="27"/>
          <w:szCs w:val="27"/>
        </w:rPr>
        <w:br/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queimou incenso em muitos locais imprecisos. O altar de ouro do incenso era o local prescrito para queimar incenso pelo sacerdote. Os muitos locais que ele escolheu demonstraram insegurança e instabilidade. Isto é co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mo passar de igreja em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igreja imprecisa.</w:t>
      </w:r>
    </w:p>
    <w:p w:rsidR="00BF451A" w:rsidRPr="00054A7D" w:rsidRDefault="00105413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Usurpou o papel do sacerdote. Ele era zeloso pela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 adoração, mas sua adoração era imprecisa. Ele queimava incenso em altares estrangeiros - os altares de Baal.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F105A9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="00105413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 Queimando seus filhos no fogo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05413" w:rsidRPr="00054A7D" w:rsidRDefault="00105413" w:rsidP="0010541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3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)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... 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chegou até a queimar seus filhos em sacrifício, imitando os costumes detestáveis das nações que o Senhor havia expulsado de diante dos israelitas.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105413" w:rsidRPr="00054A7D" w:rsidRDefault="00105413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F105A9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seguiu um sistema de adoraçã</w:t>
      </w:r>
      <w:r w:rsidR="00F105A9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que era claramente banido por Deus -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sacrifício de </w:t>
      </w:r>
      <w:r w:rsidR="00F105A9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crianças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Deus removeu os cananeus da terra prometida por causa desta prática.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Em vez de equipar seus filhos como príncipes, </w:t>
      </w:r>
      <w:proofErr w:type="spell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Acaz</w:t>
      </w:r>
      <w:proofErr w:type="spellEnd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os matou no fogo. O estranho fogo das manifestações ocultistas em algumas igrejas f</w:t>
      </w:r>
      <w:r w:rsidR="000E7F44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z</w:t>
      </w:r>
      <w:r w:rsidR="00F105A9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em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crentes inúteis para o avanço do reino. Este fogo mata (sufoca o crescimento espiritual) em vez de equipar.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F105A9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5. Derrota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F105A9" w:rsidP="00F105A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5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Por isso o Senhor, o seu Deus, entregou-o nas mãos do rei da Síria. Os arameus o derrotaram, fizeram muitos prisioneiros entre o seu povo e os levaram para Damasco. Israel também lhe infligiu grande derrota.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Suas imprecisões levaram à derrota, à pobreza e ao cativeiro.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F105A9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6. Reposta imprecisa à graça profética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F105A9" w:rsidP="000E7F44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28:9-16)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Mas um profeta do Senhor, chamado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Odede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estava em Samaria e saiu ao encontro do exército. Ele lhes disse: "Estando irado contra Judá, o Senhor, o Deus dos seus antepassados, entregou-os nas mãos de vocês. Mas a fúria com que vocês os mataram chegou aos céus. E agora ainda pretendem escravizar homens e mulheres de Judá e de Jerusalém. Vocês também não são culpados de pecados contra o Senhor, o seu Deus? Agora, ouçam-me! Mandem de volta seus irmãos que vocês fizeram prisioneiros, pois o fogo da ira do Senhor está sobre vocês". Então 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Azarias,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filho de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Joanã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Berequias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filho de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Mesilemote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Jeizquias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filho de Salum, 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Amasa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filho de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Hadlai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que eram alguns dos chefes de Efraim, questionaram os que estavam chegando da guerra, dizendo: "Não tragam os prisioneiros para cá. Caso contrário seremos culpados diante do Senhor. Vocês querem aumentar ainda mais o nosso pecado e a nossa culpa? A nossa culpa já é grande, e o fogo da sua ira está sobre Israel". Então os soldados libertaram os prisioneiros e colocaram os despojos na presença dos líderes e de toda a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assembléia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. Os homens citados nominalmente apanharam os prisioneiros e com as roupas e as sandálias dos despojos vestiram todos os que estavam nus. Deram-lhes comida, bebida, e bálsamo medicinal. Puseram sobre jumentos todos aqueles que estavam fracos. Assim os levaram de volta a seus patrícios residentes em Jericó, a cidade das Palmeiras, e voltaram para Samaria. Nessa época, o rei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enviou mensageiros ao rei da Assíria para pedir-lhe 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ajuda.</w:t>
      </w:r>
      <w:proofErr w:type="gramEnd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se recusou a mudar, apesar da graça profética. Os cativos foram devolvidos por causa da intervenção profética. Em vez de se voltar para Deus, ele se voltou para os reis da Assíria.</w:t>
      </w:r>
    </w:p>
    <w:p w:rsidR="000E7F44" w:rsidRPr="00054A7D" w:rsidRDefault="000E7F44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7. </w:t>
      </w:r>
      <w:r w:rsidR="0074756C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Degradação daqueles sob a sua liderança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74756C" w:rsidP="0074756C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17-19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Os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edomitas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tinham voltado a atacar Judá fazendo prisioneiros, e os filisteus atacaram cidades na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Sefelá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no sul de Judá. Conquistaram e ocuparam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Bete-Semes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Aijalom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Gederote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bem como Socó,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Timna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Ginzo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com os seus povoados ao redor. O Senhor humilhou Judá por causa de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 rei de Israel, por sua conduta desregrada em Judá, muito infiel ao Senhor.</w:t>
      </w:r>
      <w:r w:rsidRPr="00054A7D"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Judá sofreu por causa de suas imprecisões. Ele fez o povo de Deus </w:t>
      </w:r>
      <w:r w:rsidR="0074756C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inútil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. Esse homem estabelecido </w:t>
      </w:r>
      <w:r w:rsidR="0074756C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transmitiu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degradação, pobreza e humilhação ao povo de Deus.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74756C" w:rsidRPr="00054A7D" w:rsidRDefault="0074756C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451A" w:rsidRPr="00054A7D" w:rsidRDefault="0074756C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lastRenderedPageBreak/>
        <w:t>8. Resposta imprecisa a testes e tribulações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EF7913" w:rsidP="00EF7913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28:22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Mesmo nessa época em que passou por tantas dificuldades, o rei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tornou-se ainda mais infiel ao Senhor.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Em vez de voltar-se para Deus, no tempo da provação, ele se tornou cada vez mais infiel.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800124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9</w:t>
      </w:r>
      <w:r w:rsidR="00BF451A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Adoração aos deuses estrangeiros que o levou a derrota</w:t>
      </w:r>
    </w:p>
    <w:p w:rsidR="00800124" w:rsidRPr="00054A7D" w:rsidRDefault="00800124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800124" w:rsidP="00800124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28:23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Ele ofereceu sacrifícios aos deuses de Damasco que o haviam derrotado, pois pensava: "Já que os deuses da Síria os têm ajudado, oferecerei sacrifícios a eles para que me ajudem também". Mas eles foram 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causa da sua ruína e da ruína de todo o Israel.</w:t>
      </w:r>
      <w:r w:rsidRPr="00054A7D"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800124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 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interpretou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erradamente 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suas provações. Ele não reconheceu que seu estilo de vida trouxe a derrota. Sua derrota fomentou a ilusão de que os deuses estrangeiros eram mais fortes do que Jeová.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800124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10</w:t>
      </w:r>
      <w:r w:rsidR="00BF451A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Destruição dos artigos de adoração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800124" w:rsidP="00D35532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ônicas</w:t>
      </w:r>
      <w:proofErr w:type="gramEnd"/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28:24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D35532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 ajuntou </w:t>
      </w:r>
      <w:proofErr w:type="spellStart"/>
      <w:r w:rsidR="00D35532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D35532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os utensílios da casa de Deus, e fez em pedaços os utensílios da casa de Deus, e fechou as portas da casa do Senhor, e fez para si altares em todos os cantos de Jerusalém.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</w:t>
      </w:r>
      <w:r w:rsidR="00D35532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JFA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destruiu o candelabro, a mesa dos pães da proposição e</w:t>
      </w:r>
      <w:r w:rsidR="00D35532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o altar de ouro do incenso.</w:t>
      </w:r>
    </w:p>
    <w:p w:rsidR="00BF451A" w:rsidRPr="00054A7D" w:rsidRDefault="00D35532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Candelabro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- doutrina dos apóstolos</w:t>
      </w:r>
    </w:p>
    <w:p w:rsidR="00BF451A" w:rsidRPr="00054A7D" w:rsidRDefault="00D35532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Mesa dos pães da proposição - comunhão e partir do 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pão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Altar de ouro do incenso - oração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D35532" w:rsidP="00D35532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Atos </w:t>
      </w:r>
      <w:proofErr w:type="gramStart"/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2:42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Eles se dedicavam ao ensino dos apóstolos e à comunhão, ao partir do pão e às orações.</w:t>
      </w:r>
      <w:r w:rsidRPr="00054A7D"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D35532" w:rsidRPr="00054A7D" w:rsidRDefault="00D35532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Um deformador é antagônico a</w:t>
      </w:r>
      <w:r w:rsidR="00D35532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esses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artigos de adoração.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D35532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11. Nega o acesso a revelação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35532" w:rsidRPr="00054A7D" w:rsidRDefault="00D35532" w:rsidP="00D35532">
      <w:pPr>
        <w:spacing w:after="0" w:line="240" w:lineRule="auto"/>
        <w:ind w:left="708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2Crônicas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28:24)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 ajuntou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os utensílios da casa de Deus, e fez em pedaços os utensílios da casa de Deus, e fechou as portas da casa do Senhor, e fez para si altares em todos os cantos de Jerusalém.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(JFA)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Fechou as portas da casa do Senhor.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35532" w:rsidRPr="00054A7D" w:rsidRDefault="00D35532" w:rsidP="00D35532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Mateus </w:t>
      </w:r>
      <w:proofErr w:type="gramStart"/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23:13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"Ai de vocês, mestres da lei e fariseus, hipócritas! Vocês fecham o Reino dos céus diante dos homens! Vocês mesmos não entram, nem deixam entrar aqueles que gostariam de fazê-lo.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 xml:space="preserve"> (NVI)</w:t>
      </w:r>
    </w:p>
    <w:p w:rsidR="00D35532" w:rsidRPr="00054A7D" w:rsidRDefault="00D35532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012F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12. Franquia de um ministério im</w:t>
      </w:r>
      <w:r w:rsidR="00466B30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preciso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466B30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2C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r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ônicas</w:t>
      </w:r>
      <w:proofErr w:type="gramEnd"/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28:25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 xml:space="preserve">E em cada cidade de Judá fez </w:t>
      </w:r>
      <w:r w:rsidR="00466B30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lugares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altos para queimar incenso a outros deuses, e provocou a ira ao Senhor Deus de seus pais.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abriu ramos imprecisos em todos os lugares. Seu ministér</w:t>
      </w:r>
      <w:r w:rsidR="00466B30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io impreciso floresceu.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O crescimento exponencial não valida o ministério. Ele franqueou um ministério derrotado.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466B30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13. Depende da força carnal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97622E" w:rsidRPr="00054A7D" w:rsidRDefault="00466B30" w:rsidP="0097622E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5-9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Então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Rezim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rei da Síria, e Peca, filho de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Remalias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rei de Israel, saíram para lutar contra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sitiaram Jerusalém, mas não conseguiram vencê-lo. Naquela ocasião,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Rezim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recuperou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Elate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para a Síria, expulsando os homens de Judá. Os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edomitas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então se mudaram para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Elate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, onde vivem até hoje.</w:t>
      </w:r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</w:t>
      </w:r>
      <w:proofErr w:type="spellStart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ajuntou a prata e o ouro encontrados no templo do Senhor e nos tesouros do palácio real e enviou-os como presente para o rei da Assíria. Este </w:t>
      </w:r>
      <w:proofErr w:type="gramStart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atendeu o</w:t>
      </w:r>
      <w:proofErr w:type="gramEnd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pedido, atacou Damasco e a conquistou. Deportou seus habitantes para </w:t>
      </w:r>
      <w:proofErr w:type="spellStart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Quir</w:t>
      </w:r>
      <w:proofErr w:type="spellEnd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 matou a </w:t>
      </w:r>
      <w:proofErr w:type="spellStart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Rezim</w:t>
      </w:r>
      <w:proofErr w:type="spellEnd"/>
      <w:r w:rsidR="0097622E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. </w:t>
      </w:r>
      <w:r w:rsidR="0097622E"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BF451A" w:rsidRPr="00054A7D" w:rsidRDefault="0097622E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Arial" w:hAnsi="Arial" w:cs="Arial"/>
          <w:color w:val="000000" w:themeColor="text1"/>
          <w:sz w:val="27"/>
          <w:szCs w:val="27"/>
        </w:rPr>
        <w:br/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Em vez de se voltar para Deus em busca de ajuda diante do ataque sírio, </w:t>
      </w:r>
      <w:proofErr w:type="spellStart"/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Acaz</w:t>
      </w:r>
      <w:proofErr w:type="spellEnd"/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solicitou a ajuda do rei da Assíria.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31201" w:rsidRPr="00054A7D" w:rsidRDefault="00A31201" w:rsidP="00A31201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Jer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emias 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17: 5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Assim diz o Senhor: Maldito o homem que confia no homem, e faz da carne o seu braço, e aparta o seu coração do Senhor!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BF451A" w:rsidRPr="00054A7D" w:rsidRDefault="00A31201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054A7D">
        <w:rPr>
          <w:rFonts w:ascii="Arial" w:hAnsi="Arial" w:cs="Arial"/>
          <w:color w:val="000000" w:themeColor="text1"/>
          <w:sz w:val="27"/>
          <w:szCs w:val="27"/>
        </w:rPr>
        <w:br/>
      </w:r>
      <w:r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14. Crente dependente de altar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340BF" w:rsidRPr="00054A7D" w:rsidRDefault="00A31201" w:rsidP="001340BF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</w:t>
      </w:r>
      <w:r w:rsidR="00BF451A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10-16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) </w:t>
      </w:r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Então o rei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foi a Damasco, a encontrar-se com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Tiglate-Pileser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, rei da Assíria; e, vendo um altar que estava em Damasco, o rei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enviou ao sacerdote Urias o desenho e o modelo do altar, conforme toda a sua feitura. E Urias, o sacerdote, edificou um altar conforme tudo o que o rei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lhe tinha enviado de Damasco; assim o fez o sacerdote Urias, antes que o rei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viesse de Damasco. Vindo, pois, o rei de Damasco, viu o altar; e o rei se chegou ao altar, e sacrificou nele. E queimou o seu holocausto, e a sua oferta de alimentos, e derramou a sua libação, e espargiu o sangue dos seus sacrifícios pacíficos sobre o altar. Porém o altar de cobre, que estava perante o Senhor, ele tirou de diante da casa, de entre o seu altar e a casa do Senhor, e pô-lo ao lado do altar, do lado do norte. E o rei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ordenou a Urias, o sacerdote, dizendo: Queima no grande altar o holocausto da manhã, como também a oferta de alimentos da noite, o holocausto do rei e a sua oferta de alimentos, e o holocausto de todo o povo da terra, a sua oferta de alimentos, as suas ofertas de bebidas e todo o sangue dos holocaustos, e todo o sangue dos sacrifícios espargirás nele; porém o altar de cobre será para mim, para nele inquirir. E fez Urias, o sacerdote, conforme tudo quanto o rei </w:t>
      </w:r>
      <w:proofErr w:type="spellStart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lhe ordenara.</w:t>
      </w:r>
      <w:r w:rsidR="001340BF"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="001340BF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1340BF" w:rsidRPr="00054A7D" w:rsidRDefault="001340BF" w:rsidP="001340BF">
      <w:pPr>
        <w:spacing w:after="0" w:line="240" w:lineRule="auto"/>
        <w:jc w:val="both"/>
        <w:rPr>
          <w:rFonts w:ascii="Arial" w:hAnsi="Arial" w:cs="Arial"/>
          <w:color w:val="000000" w:themeColor="text1"/>
          <w:sz w:val="27"/>
          <w:szCs w:val="27"/>
          <w:shd w:val="clear" w:color="auto" w:fill="FFFFFF"/>
        </w:rPr>
      </w:pPr>
    </w:p>
    <w:p w:rsidR="00BF451A" w:rsidRPr="00AB758E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14</w:t>
      </w:r>
      <w:r w:rsidR="00AD134E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1</w:t>
      </w:r>
      <w:r w:rsidR="00AD134E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Conclusões imprecisas</w:t>
      </w:r>
    </w:p>
    <w:p w:rsidR="00AD134E" w:rsidRPr="00054A7D" w:rsidRDefault="00AD134E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Acaz</w:t>
      </w:r>
      <w:proofErr w:type="spellEnd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atribuiu o sucesso assírio ao altar.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não podia ver que seu fracasso era o resultado de um estilo de vida impreciso. O sucesso assírio tinha a intenção de provocá-lo a buscar Deus com mais diligência.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012F" w:rsidRPr="00054A7D" w:rsidRDefault="00BF012F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012F" w:rsidRPr="00054A7D" w:rsidRDefault="00BF012F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451A" w:rsidRPr="00AB758E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gramStart"/>
      <w:r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14.2</w:t>
      </w:r>
      <w:r w:rsidR="00AD134E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Foco</w:t>
      </w:r>
      <w:proofErr w:type="gramEnd"/>
      <w:r w:rsidR="00AD134E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singular</w:t>
      </w:r>
    </w:p>
    <w:p w:rsidR="00BF012F" w:rsidRPr="00054A7D" w:rsidRDefault="00BF012F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destruiu todos os artigos de culto e operou exclusivamente no altar. Ele a</w:t>
      </w:r>
      <w:r w:rsidR="00815727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gora tinha três</w:t>
      </w:r>
      <w:r w:rsidR="00AD134E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tipos de altares: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Um tipo de altar para sacrifício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Um para consulta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Um para o incenso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representa um cristão preso na cruz - que não consegue progredir em seu relacionamento com Deus.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AB758E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>14.3</w:t>
      </w:r>
      <w:r w:rsidR="00815727" w:rsidRPr="00AB758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Ofertas certas sobre o altar errado</w:t>
      </w:r>
    </w:p>
    <w:p w:rsidR="00815727" w:rsidRPr="00054A7D" w:rsidRDefault="00815727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815727" w:rsidRPr="00054A7D" w:rsidRDefault="00815727" w:rsidP="0081572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2Reis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16:15) E o rei </w:t>
      </w:r>
      <w:proofErr w:type="spell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>Acaz</w:t>
      </w:r>
      <w:proofErr w:type="spell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  <w:shd w:val="clear" w:color="auto" w:fill="FFFFFF"/>
        </w:rPr>
        <w:t xml:space="preserve"> ordenou a Urias, o sacerdote, dizendo: Queima no grande altar o holocausto da manhã, como também a oferta de alimentos da noite, o holocausto do rei e a sua oferta de alimentos, e o holocausto de todo o povo da terra, a sua oferta de alimentos, as suas ofertas de bebidas e todo o sangue dos holocaustos, e todo o sangue dos sacrifícios espargirás nele; porém o altar de cobre será para mim, para nele inquirir.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(NVI)</w:t>
      </w:r>
    </w:p>
    <w:p w:rsidR="00AA042F" w:rsidRPr="00054A7D" w:rsidRDefault="00AA042F" w:rsidP="00815727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p w:rsidR="00AA042F" w:rsidRPr="00054A7D" w:rsidRDefault="00AA042F" w:rsidP="00AA042F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NO CONTEXTO ATUAL: DÍZIMO ÀS MISSÕES, ORAÇÃO DAS VIÚVAS EM UMA CONVENÇÃO INTER-RELIGIOSA</w:t>
      </w:r>
      <w:r w:rsidR="00054A7D" w:rsidRPr="00054A7D"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  <w:t>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15</w:t>
      </w:r>
      <w:r w:rsidR="00A4398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Migração</w:t>
      </w:r>
      <w:proofErr w:type="gramEnd"/>
      <w:r w:rsidR="00A4398F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lateral – O mesmo nível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995900" w:rsidP="00995900">
      <w:pPr>
        <w:spacing w:after="0" w:line="240" w:lineRule="auto"/>
        <w:ind w:left="708"/>
        <w:jc w:val="both"/>
        <w:rPr>
          <w:rStyle w:val="text"/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16:14)  </w:t>
      </w:r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Ele tirou da frente do templo, dentre o altar e o templo do Senhor, o altar de bronze que ficava diante do Senhor e o colocou no lado norte do altar. </w:t>
      </w:r>
      <w:r w:rsidRPr="00054A7D">
        <w:rPr>
          <w:rStyle w:val="text"/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995900" w:rsidRPr="00054A7D" w:rsidRDefault="00995900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proofErr w:type="spell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Acaz</w:t>
      </w:r>
      <w:proofErr w:type="spellEnd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colocou o altar de bronze no lado norte do novo altar.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Os altares estavam lado a lado no mesmo nível.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sacrificou no altar de Damasco e perguntou pelo altar de bronze.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Este era um novo movimento.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estava se movendo na mesma sala - lateralmente.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não estava se movendo de nível para nível.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Muitas pessoas estão se movendo no mesmo an</w:t>
      </w:r>
      <w:r w:rsidR="00995900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dar, no mesmo nível e chamando isso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 reforma.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16</w:t>
      </w:r>
      <w:r w:rsidR="00086F1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Mistura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incorporou o altar assírio no templo de Deus.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Esta é uma mistura do mundo e do Espírito. Ele tentou se casar com Deus e com o diabo.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17</w:t>
      </w:r>
      <w:r w:rsidR="00086F1D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Fundações destruídas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2E09E8" w:rsidP="002E09E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proofErr w:type="gramEnd"/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16:17) </w:t>
      </w:r>
      <w:r w:rsidR="00086F1D"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>O rei tirou os painéis laterais e retirou as pias dos estrados móveis. Tirou o tanque de cima dos touros de bronze que o sustentavam e o colocou sobre uma base de pedra.</w:t>
      </w:r>
      <w:r w:rsidR="00086F1D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 destruiu </w:t>
      </w:r>
      <w:r w:rsidR="002E09E8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as fundações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 pia - os </w:t>
      </w:r>
      <w:r w:rsidR="002E09E8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carregadores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da água. Ele destruiu o ministério profético (água para a purificação).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Ele removeu a fundação do mar de </w:t>
      </w:r>
      <w:proofErr w:type="spell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Molten</w:t>
      </w:r>
      <w:proofErr w:type="spellEnd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, isto é, os bois de bronze - o ministério apostólico.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09E8" w:rsidRPr="00054A7D" w:rsidRDefault="002E09E8" w:rsidP="002E09E8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(Efésios </w:t>
      </w:r>
      <w:proofErr w:type="gramStart"/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>2:20</w:t>
      </w:r>
      <w:proofErr w:type="gramEnd"/>
      <w:r w:rsidRPr="00054A7D">
        <w:rPr>
          <w:rStyle w:val="text"/>
          <w:rFonts w:ascii="Times New Roman" w:hAnsi="Times New Roman" w:cs="Times New Roman"/>
          <w:i/>
          <w:color w:val="000000" w:themeColor="text1"/>
          <w:sz w:val="24"/>
          <w:szCs w:val="24"/>
        </w:rPr>
        <w:t>) edificados sobre o fundamento dos apóstolos e dos profetas, tendo Jesus Cristo como pedra angular,</w:t>
      </w: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</w:p>
    <w:p w:rsidR="00BF451A" w:rsidRPr="00054A7D" w:rsidRDefault="00AB758E" w:rsidP="002E09E8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proofErr w:type="gramStart"/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18</w:t>
      </w:r>
      <w:r w:rsidR="002E09E8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Comunhão</w:t>
      </w:r>
      <w:proofErr w:type="gramEnd"/>
      <w:r w:rsidR="002E09E8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destruída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E09E8" w:rsidRPr="00054A7D" w:rsidRDefault="002E09E8" w:rsidP="00F87EAB">
      <w:pPr>
        <w:shd w:val="clear" w:color="auto" w:fill="FFFFFF"/>
        <w:spacing w:after="0"/>
        <w:ind w:left="708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16:18) Por causa do rei da Assíria tirou a cobertura para ser usada no sábado, que fora construída no templo, e retirou a entrada real do lado de fora do templo do Senhor.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</w:t>
      </w:r>
      <w:proofErr w:type="gram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)</w:t>
      </w:r>
      <w:proofErr w:type="gramEnd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O pavilhão do Sábado era uma cobertura que protegia os adoradores. Ao remover o pavilhão, ele desestimulou os fiéis a permanecerem após a adoração. Ele </w:t>
      </w:r>
      <w:r w:rsidR="00187949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doutrinou o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culto</w:t>
      </w:r>
      <w:proofErr w:type="gram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6D06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mas</w:t>
      </w:r>
      <w:proofErr w:type="gramEnd"/>
      <w:r w:rsidR="00226D06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deixou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26D06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mentalidade</w:t>
      </w:r>
      <w:r w:rsidR="00226D06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AB758E" w:rsidP="000A4B11">
      <w:pPr>
        <w:spacing w:after="0" w:line="240" w:lineRule="auto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19</w:t>
      </w:r>
      <w:r w:rsidR="00187949" w:rsidRPr="00054A7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Se isolar da presença de Deus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187949" w:rsidRPr="00054A7D" w:rsidRDefault="00187949" w:rsidP="00187949">
      <w:pPr>
        <w:spacing w:after="0" w:line="240" w:lineRule="auto"/>
        <w:ind w:left="708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(</w:t>
      </w:r>
      <w:proofErr w:type="gramStart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>2Reis</w:t>
      </w:r>
      <w:proofErr w:type="gramEnd"/>
      <w:r w:rsidRPr="00054A7D">
        <w:rPr>
          <w:rFonts w:ascii="Times New Roman" w:hAnsi="Times New Roman" w:cs="Times New Roman"/>
          <w:i/>
          <w:color w:val="000000" w:themeColor="text1"/>
          <w:sz w:val="24"/>
          <w:szCs w:val="24"/>
        </w:rPr>
        <w:t xml:space="preserve"> 16:18) Por causa do rei da Assíria tirou a cobertura para ser usada no sábado, que fora construída no templo, e retirou a entrada real do lado de fora do templo do Senhor.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(NVI)</w:t>
      </w:r>
    </w:p>
    <w:p w:rsidR="00187949" w:rsidRPr="00054A7D" w:rsidRDefault="00187949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Ele destruiu a entrada externa do rei, que era uma conexão privada entre o palácio e</w:t>
      </w:r>
      <w:r w:rsidR="00187949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o templo. Com isso, ele se isolou da presença de Deus literal e simbolicamente.</w:t>
      </w:r>
    </w:p>
    <w:p w:rsidR="00BF451A" w:rsidRPr="00054A7D" w:rsidRDefault="00BF451A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BF451A" w:rsidRPr="00054A7D" w:rsidRDefault="00187949" w:rsidP="000A4B11">
      <w:pPr>
        <w:spacing w:after="0"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ACAZ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É UMA IMAGEM DE UM HOMEM </w:t>
      </w:r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ESTABELECIDO </w:t>
      </w:r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QUE </w:t>
      </w:r>
      <w:proofErr w:type="gramStart"/>
      <w:r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>PROFANA</w:t>
      </w:r>
      <w:proofErr w:type="gramEnd"/>
      <w:r w:rsidR="00BF451A" w:rsidRPr="00054A7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E DEFORMA O TEMPLO DE DEUS.</w:t>
      </w:r>
    </w:p>
    <w:p w:rsidR="003C31B7" w:rsidRPr="00054A7D" w:rsidRDefault="003C31B7" w:rsidP="000A4B11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shd w:val="clear" w:color="auto" w:fill="FFFFFF"/>
        </w:rPr>
      </w:pPr>
    </w:p>
    <w:sectPr w:rsidR="003C31B7" w:rsidRPr="00054A7D" w:rsidSect="00E25428">
      <w:headerReference w:type="even" r:id="rId15"/>
      <w:headerReference w:type="default" r:id="rId16"/>
      <w:footerReference w:type="default" r:id="rId17"/>
      <w:headerReference w:type="first" r:id="rId18"/>
      <w:pgSz w:w="11906" w:h="16838"/>
      <w:pgMar w:top="1701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4219" w:rsidRDefault="00774219" w:rsidP="001952E5">
      <w:pPr>
        <w:spacing w:after="0" w:line="240" w:lineRule="auto"/>
      </w:pPr>
      <w:r>
        <w:separator/>
      </w:r>
    </w:p>
  </w:endnote>
  <w:endnote w:type="continuationSeparator" w:id="0">
    <w:p w:rsidR="00774219" w:rsidRDefault="00774219" w:rsidP="001952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803050406030204"/>
    <w:charset w:val="00"/>
    <w:family w:val="roman"/>
    <w:pitch w:val="variable"/>
    <w:sig w:usb0="E00002FF" w:usb1="4000045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E271F">
    <w:pPr>
      <w:pStyle w:val="Rodap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1661987"/>
      <w:docPartObj>
        <w:docPartGallery w:val="Page Numbers (Bottom of Page)"/>
        <w:docPartUnique/>
      </w:docPartObj>
    </w:sdtPr>
    <w:sdtEndPr/>
    <w:sdtContent>
      <w:p w:rsidR="00DE271F" w:rsidRDefault="00774219">
        <w:pPr>
          <w:pStyle w:val="Rodap"/>
          <w:jc w:val="right"/>
        </w:pPr>
      </w:p>
    </w:sdtContent>
  </w:sdt>
  <w:p w:rsidR="00DE271F" w:rsidRDefault="00DE271F">
    <w:pPr>
      <w:pStyle w:val="Rodap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DE271F">
    <w:pPr>
      <w:pStyle w:val="Rodap"/>
    </w:pP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66A98" w:rsidRDefault="008C14C4">
    <w:pPr>
      <w:pStyle w:val="Rodap"/>
      <w:jc w:val="right"/>
    </w:pPr>
    <w:r>
      <w:fldChar w:fldCharType="begin"/>
    </w:r>
    <w:r w:rsidR="00566A98">
      <w:instrText>PAGE   \* MERGEFORMAT</w:instrText>
    </w:r>
    <w:r>
      <w:fldChar w:fldCharType="separate"/>
    </w:r>
    <w:r w:rsidR="002F3796">
      <w:rPr>
        <w:noProof/>
      </w:rPr>
      <w:t>8</w:t>
    </w:r>
    <w:r>
      <w:fldChar w:fldCharType="end"/>
    </w:r>
  </w:p>
  <w:p w:rsidR="00566A98" w:rsidRDefault="00566A98">
    <w:pPr>
      <w:pStyle w:val="Rodap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4219" w:rsidRDefault="00774219" w:rsidP="001952E5">
      <w:pPr>
        <w:spacing w:after="0" w:line="240" w:lineRule="auto"/>
      </w:pPr>
      <w:r>
        <w:separator/>
      </w:r>
    </w:p>
  </w:footnote>
  <w:footnote w:type="continuationSeparator" w:id="0">
    <w:p w:rsidR="00774219" w:rsidRDefault="00774219" w:rsidP="001952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77421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6" o:spid="_x0000_s2056" type="#_x0000_t75" style="position:absolute;margin-left:0;margin-top:0;width:453.15pt;height:339.45pt;z-index:-25165004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77421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7" o:spid="_x0000_s2057" type="#_x0000_t75" style="position:absolute;margin-left:0;margin-top:0;width:453.15pt;height:339.45pt;z-index:-25164902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E271F" w:rsidRDefault="0077421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62515" o:spid="_x0000_s2055" type="#_x0000_t75" style="position:absolute;margin-left:0;margin-top:0;width:453.15pt;height:339.45pt;z-index:-251651072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77421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3" o:spid="_x0000_s2053" type="#_x0000_t75" style="position:absolute;margin-left:0;margin-top:0;width:425pt;height:318.35pt;z-index:-251654144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5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77421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4" o:spid="_x0000_s2054" type="#_x0000_t75" style="position:absolute;margin-left:0;margin-top:0;width:425pt;height:318.35pt;z-index:-251653120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header6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A6D18" w:rsidRDefault="00774219">
    <w:pPr>
      <w:pStyle w:val="Cabealho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228862" o:spid="_x0000_s2052" type="#_x0000_t75" style="position:absolute;margin-left:0;margin-top:0;width:425pt;height:318.35pt;z-index:-251655168;mso-position-horizontal:center;mso-position-horizontal-relative:margin;mso-position-vertical:center;mso-position-vertical-relative:margin" o:allowincell="f">
          <v:imagedata r:id="rId1" o:title="Log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706BDD"/>
    <w:multiLevelType w:val="multilevel"/>
    <w:tmpl w:val="981273C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1">
    <w:nsid w:val="07765B17"/>
    <w:multiLevelType w:val="hybridMultilevel"/>
    <w:tmpl w:val="0B10E6B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216C5EBF"/>
    <w:multiLevelType w:val="hybridMultilevel"/>
    <w:tmpl w:val="FAB0ED16"/>
    <w:lvl w:ilvl="0" w:tplc="4E403FC8">
      <w:start w:val="1"/>
      <w:numFmt w:val="decimal"/>
      <w:lvlText w:val="%1"/>
      <w:lvlJc w:val="righ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50F0424C"/>
    <w:multiLevelType w:val="hybridMultilevel"/>
    <w:tmpl w:val="511AD50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51F01E11"/>
    <w:multiLevelType w:val="hybridMultilevel"/>
    <w:tmpl w:val="585E729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D5D00D5"/>
    <w:multiLevelType w:val="hybridMultilevel"/>
    <w:tmpl w:val="F5F2E8D2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71366692"/>
    <w:multiLevelType w:val="multilevel"/>
    <w:tmpl w:val="A54CE5D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>
    <w:nsid w:val="75836FEE"/>
    <w:multiLevelType w:val="hybridMultilevel"/>
    <w:tmpl w:val="ED3CA4A4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4"/>
  </w:num>
  <w:num w:numId="3">
    <w:abstractNumId w:val="6"/>
  </w:num>
  <w:num w:numId="4">
    <w:abstractNumId w:val="0"/>
  </w:num>
  <w:num w:numId="5">
    <w:abstractNumId w:val="7"/>
  </w:num>
  <w:num w:numId="6">
    <w:abstractNumId w:val="1"/>
  </w:num>
  <w:num w:numId="7">
    <w:abstractNumId w:val="3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8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D4FD1"/>
    <w:rsid w:val="000004F0"/>
    <w:rsid w:val="00005721"/>
    <w:rsid w:val="0000689C"/>
    <w:rsid w:val="00043A49"/>
    <w:rsid w:val="00050CED"/>
    <w:rsid w:val="00054A7D"/>
    <w:rsid w:val="00065B92"/>
    <w:rsid w:val="000769AD"/>
    <w:rsid w:val="00086F1D"/>
    <w:rsid w:val="000A4B11"/>
    <w:rsid w:val="000B1F14"/>
    <w:rsid w:val="000D1DA4"/>
    <w:rsid w:val="000E7F44"/>
    <w:rsid w:val="000F5C09"/>
    <w:rsid w:val="00105413"/>
    <w:rsid w:val="001071EA"/>
    <w:rsid w:val="00112682"/>
    <w:rsid w:val="001340BF"/>
    <w:rsid w:val="00143663"/>
    <w:rsid w:val="0015589B"/>
    <w:rsid w:val="001837B9"/>
    <w:rsid w:val="00187949"/>
    <w:rsid w:val="001915FB"/>
    <w:rsid w:val="001952E5"/>
    <w:rsid w:val="001C1791"/>
    <w:rsid w:val="001D270A"/>
    <w:rsid w:val="001E0075"/>
    <w:rsid w:val="00200367"/>
    <w:rsid w:val="00206BBF"/>
    <w:rsid w:val="00216A18"/>
    <w:rsid w:val="00226D06"/>
    <w:rsid w:val="00246EAB"/>
    <w:rsid w:val="002605BF"/>
    <w:rsid w:val="002622D6"/>
    <w:rsid w:val="00273531"/>
    <w:rsid w:val="00292524"/>
    <w:rsid w:val="002A4416"/>
    <w:rsid w:val="002A7DDA"/>
    <w:rsid w:val="002B2FCA"/>
    <w:rsid w:val="002E09E8"/>
    <w:rsid w:val="002E7728"/>
    <w:rsid w:val="002F3796"/>
    <w:rsid w:val="00302483"/>
    <w:rsid w:val="00365709"/>
    <w:rsid w:val="003721B7"/>
    <w:rsid w:val="00376FF7"/>
    <w:rsid w:val="00380299"/>
    <w:rsid w:val="00380818"/>
    <w:rsid w:val="00380827"/>
    <w:rsid w:val="003811F8"/>
    <w:rsid w:val="003A0DF0"/>
    <w:rsid w:val="003A1339"/>
    <w:rsid w:val="003C0C24"/>
    <w:rsid w:val="003C31B7"/>
    <w:rsid w:val="003C4BBF"/>
    <w:rsid w:val="003D56E7"/>
    <w:rsid w:val="00417142"/>
    <w:rsid w:val="004209CA"/>
    <w:rsid w:val="00427EAA"/>
    <w:rsid w:val="00466B30"/>
    <w:rsid w:val="00481671"/>
    <w:rsid w:val="004A2520"/>
    <w:rsid w:val="004A38C3"/>
    <w:rsid w:val="004B1180"/>
    <w:rsid w:val="004C67A2"/>
    <w:rsid w:val="004E50BE"/>
    <w:rsid w:val="00500A0C"/>
    <w:rsid w:val="005016C6"/>
    <w:rsid w:val="00516152"/>
    <w:rsid w:val="00532EDE"/>
    <w:rsid w:val="005407C2"/>
    <w:rsid w:val="005477C6"/>
    <w:rsid w:val="00566A98"/>
    <w:rsid w:val="00567CAA"/>
    <w:rsid w:val="005A69AF"/>
    <w:rsid w:val="005B09E9"/>
    <w:rsid w:val="005F2FAE"/>
    <w:rsid w:val="005F414B"/>
    <w:rsid w:val="005F6A80"/>
    <w:rsid w:val="00683385"/>
    <w:rsid w:val="006959FA"/>
    <w:rsid w:val="006B5229"/>
    <w:rsid w:val="006B5487"/>
    <w:rsid w:val="006D6BB8"/>
    <w:rsid w:val="00726D99"/>
    <w:rsid w:val="007330EC"/>
    <w:rsid w:val="007452FA"/>
    <w:rsid w:val="0074756C"/>
    <w:rsid w:val="00751EE3"/>
    <w:rsid w:val="00754200"/>
    <w:rsid w:val="00774219"/>
    <w:rsid w:val="0078515C"/>
    <w:rsid w:val="007B5F14"/>
    <w:rsid w:val="007C47D6"/>
    <w:rsid w:val="007F4A0D"/>
    <w:rsid w:val="007F67CD"/>
    <w:rsid w:val="00800124"/>
    <w:rsid w:val="00815727"/>
    <w:rsid w:val="00841005"/>
    <w:rsid w:val="008437C6"/>
    <w:rsid w:val="00846612"/>
    <w:rsid w:val="0086714E"/>
    <w:rsid w:val="008C14C4"/>
    <w:rsid w:val="008D50D2"/>
    <w:rsid w:val="00907D0E"/>
    <w:rsid w:val="00912E67"/>
    <w:rsid w:val="0093317F"/>
    <w:rsid w:val="00935C14"/>
    <w:rsid w:val="009450FE"/>
    <w:rsid w:val="00962811"/>
    <w:rsid w:val="00966932"/>
    <w:rsid w:val="0097622E"/>
    <w:rsid w:val="00995900"/>
    <w:rsid w:val="009A6D18"/>
    <w:rsid w:val="009C4AFD"/>
    <w:rsid w:val="009D0F2D"/>
    <w:rsid w:val="009D7AC3"/>
    <w:rsid w:val="00A05163"/>
    <w:rsid w:val="00A0544C"/>
    <w:rsid w:val="00A06872"/>
    <w:rsid w:val="00A11C32"/>
    <w:rsid w:val="00A15F55"/>
    <w:rsid w:val="00A16963"/>
    <w:rsid w:val="00A31201"/>
    <w:rsid w:val="00A4398F"/>
    <w:rsid w:val="00A56174"/>
    <w:rsid w:val="00A6234E"/>
    <w:rsid w:val="00A62484"/>
    <w:rsid w:val="00A664B9"/>
    <w:rsid w:val="00AA042F"/>
    <w:rsid w:val="00AB6085"/>
    <w:rsid w:val="00AB758E"/>
    <w:rsid w:val="00AD134E"/>
    <w:rsid w:val="00AE4CB9"/>
    <w:rsid w:val="00AF51CF"/>
    <w:rsid w:val="00B05740"/>
    <w:rsid w:val="00B120E3"/>
    <w:rsid w:val="00B45E59"/>
    <w:rsid w:val="00B60D39"/>
    <w:rsid w:val="00B66B65"/>
    <w:rsid w:val="00B7735F"/>
    <w:rsid w:val="00BB1E1A"/>
    <w:rsid w:val="00BB637E"/>
    <w:rsid w:val="00BC4626"/>
    <w:rsid w:val="00BE2B5E"/>
    <w:rsid w:val="00BF012F"/>
    <w:rsid w:val="00BF237D"/>
    <w:rsid w:val="00BF4001"/>
    <w:rsid w:val="00BF4017"/>
    <w:rsid w:val="00BF451A"/>
    <w:rsid w:val="00BF738F"/>
    <w:rsid w:val="00C10B0D"/>
    <w:rsid w:val="00C323A4"/>
    <w:rsid w:val="00C35BEA"/>
    <w:rsid w:val="00C36AAB"/>
    <w:rsid w:val="00C37B46"/>
    <w:rsid w:val="00C419AB"/>
    <w:rsid w:val="00C516F0"/>
    <w:rsid w:val="00C66166"/>
    <w:rsid w:val="00C716B6"/>
    <w:rsid w:val="00C763D6"/>
    <w:rsid w:val="00C86218"/>
    <w:rsid w:val="00CA64C2"/>
    <w:rsid w:val="00CB4E86"/>
    <w:rsid w:val="00CC4D23"/>
    <w:rsid w:val="00CD0889"/>
    <w:rsid w:val="00CD3DA2"/>
    <w:rsid w:val="00CD4FD1"/>
    <w:rsid w:val="00CF4D54"/>
    <w:rsid w:val="00D137FB"/>
    <w:rsid w:val="00D35532"/>
    <w:rsid w:val="00D37372"/>
    <w:rsid w:val="00D57D42"/>
    <w:rsid w:val="00D61335"/>
    <w:rsid w:val="00D8390B"/>
    <w:rsid w:val="00DE271F"/>
    <w:rsid w:val="00DF1B1A"/>
    <w:rsid w:val="00E06A17"/>
    <w:rsid w:val="00E323EB"/>
    <w:rsid w:val="00EC3C89"/>
    <w:rsid w:val="00EC4B1D"/>
    <w:rsid w:val="00EC4DCC"/>
    <w:rsid w:val="00ED4C73"/>
    <w:rsid w:val="00ED63C3"/>
    <w:rsid w:val="00ED68F4"/>
    <w:rsid w:val="00EE277C"/>
    <w:rsid w:val="00EF7913"/>
    <w:rsid w:val="00F02449"/>
    <w:rsid w:val="00F07EF3"/>
    <w:rsid w:val="00F105A9"/>
    <w:rsid w:val="00F13DEB"/>
    <w:rsid w:val="00F244BB"/>
    <w:rsid w:val="00F46306"/>
    <w:rsid w:val="00F600C4"/>
    <w:rsid w:val="00F65324"/>
    <w:rsid w:val="00F677C3"/>
    <w:rsid w:val="00F7249B"/>
    <w:rsid w:val="00F73600"/>
    <w:rsid w:val="00F77A83"/>
    <w:rsid w:val="00F8485F"/>
    <w:rsid w:val="00F87EAB"/>
    <w:rsid w:val="00F92D44"/>
    <w:rsid w:val="00FA30B7"/>
    <w:rsid w:val="00FB2F8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B09E9"/>
  </w:style>
  <w:style w:type="character" w:customStyle="1" w:styleId="text">
    <w:name w:val="text"/>
    <w:basedOn w:val="Fontepargpadro"/>
    <w:rsid w:val="00995900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t-BR" w:eastAsia="pt-B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har"/>
    <w:uiPriority w:val="9"/>
    <w:qFormat/>
    <w:rsid w:val="00683385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83385"/>
    <w:rPr>
      <w:rFonts w:ascii="Times New Roman" w:eastAsia="Times New Roman" w:hAnsi="Times New Roman" w:cs="Times New Roman"/>
      <w:b/>
      <w:bCs/>
      <w:kern w:val="36"/>
      <w:sz w:val="48"/>
      <w:szCs w:val="48"/>
      <w:lang w:eastAsia="pt-BR"/>
    </w:rPr>
  </w:style>
  <w:style w:type="character" w:styleId="Hyperlink">
    <w:name w:val="Hyperlink"/>
    <w:basedOn w:val="Fontepargpadro"/>
    <w:uiPriority w:val="99"/>
    <w:semiHidden/>
    <w:unhideWhenUsed/>
    <w:rsid w:val="00516152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952E5"/>
  </w:style>
  <w:style w:type="paragraph" w:styleId="Rodap">
    <w:name w:val="footer"/>
    <w:basedOn w:val="Normal"/>
    <w:link w:val="RodapChar"/>
    <w:uiPriority w:val="99"/>
    <w:unhideWhenUsed/>
    <w:rsid w:val="001952E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952E5"/>
  </w:style>
  <w:style w:type="paragraph" w:styleId="Textodebalo">
    <w:name w:val="Balloon Text"/>
    <w:basedOn w:val="Normal"/>
    <w:link w:val="TextodebaloChar"/>
    <w:uiPriority w:val="99"/>
    <w:semiHidden/>
    <w:unhideWhenUsed/>
    <w:rsid w:val="001952E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52E5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726D99"/>
    <w:pPr>
      <w:ind w:left="720"/>
      <w:contextualSpacing/>
    </w:pPr>
  </w:style>
  <w:style w:type="character" w:customStyle="1" w:styleId="apple-converted-space">
    <w:name w:val="apple-converted-space"/>
    <w:basedOn w:val="Fontepargpadro"/>
    <w:rsid w:val="005B09E9"/>
  </w:style>
  <w:style w:type="character" w:customStyle="1" w:styleId="text">
    <w:name w:val="text"/>
    <w:basedOn w:val="Fontepargpadro"/>
    <w:rsid w:val="0099590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865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08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842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eader" Target="header3.xml"/><Relationship Id="rId18" Type="http://schemas.openxmlformats.org/officeDocument/2006/relationships/header" Target="header6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numbering" Target="numbering.xml"/><Relationship Id="rId16" Type="http://schemas.openxmlformats.org/officeDocument/2006/relationships/header" Target="header5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4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5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6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C752812-D88C-49F9-B49D-23D0C8FDD0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339</TotalTime>
  <Pages>8</Pages>
  <Words>2341</Words>
  <Characters>13201</Characters>
  <Application>Microsoft Office Word</Application>
  <DocSecurity>0</DocSecurity>
  <Lines>323</Lines>
  <Paragraphs>118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15432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Rodrigo e Flavia</dc:creator>
  <cp:lastModifiedBy>Rafael Rezende</cp:lastModifiedBy>
  <cp:revision>24</cp:revision>
  <cp:lastPrinted>2017-06-23T12:18:00Z</cp:lastPrinted>
  <dcterms:created xsi:type="dcterms:W3CDTF">2017-05-19T15:40:00Z</dcterms:created>
  <dcterms:modified xsi:type="dcterms:W3CDTF">2017-06-23T12:18:00Z</dcterms:modified>
</cp:coreProperties>
</file>